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09947" w14:textId="2322496A" w:rsidR="00AF6308" w:rsidRPr="005048DF" w:rsidRDefault="007E1764" w:rsidP="00AF630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ISP Meeting </w:t>
      </w:r>
      <w:r w:rsidR="00AF6308" w:rsidRPr="005048DF">
        <w:rPr>
          <w:rFonts w:asciiTheme="minorHAnsi" w:hAnsiTheme="minorHAnsi"/>
          <w:sz w:val="20"/>
          <w:szCs w:val="20"/>
        </w:rPr>
        <w:t>Minutes</w:t>
      </w:r>
    </w:p>
    <w:p w14:paraId="39E51734" w14:textId="6E0A5B2B" w:rsidR="00AF6308" w:rsidRPr="005048DF" w:rsidRDefault="00FF4F38" w:rsidP="001B1D1E">
      <w:pPr>
        <w:pStyle w:val="Title"/>
        <w:pBdr>
          <w:bottom w:val="single" w:sz="4" w:space="31" w:color="auto"/>
        </w:pBdr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January 22, 2021</w:t>
      </w:r>
    </w:p>
    <w:p w14:paraId="24B7FAA3" w14:textId="79022554" w:rsidR="00AF6308" w:rsidRPr="00B7027E" w:rsidRDefault="00053555" w:rsidP="005E57B0">
      <w:pPr>
        <w:ind w:left="1440" w:hanging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Present: </w:t>
      </w:r>
      <w:r w:rsidR="007E1764">
        <w:rPr>
          <w:rFonts w:asciiTheme="minorHAnsi" w:hAnsiTheme="minorHAnsi"/>
          <w:sz w:val="20"/>
          <w:szCs w:val="20"/>
        </w:rPr>
        <w:tab/>
      </w:r>
      <w:r w:rsidR="00D53785" w:rsidRPr="00AE1ED1">
        <w:rPr>
          <w:rFonts w:asciiTheme="minorHAnsi" w:hAnsiTheme="minorHAnsi"/>
          <w:sz w:val="20"/>
          <w:szCs w:val="20"/>
        </w:rPr>
        <w:t xml:space="preserve">Jennifer Anderson, </w:t>
      </w:r>
      <w:r w:rsidR="00AE1ED1" w:rsidRPr="00AE1ED1">
        <w:rPr>
          <w:rFonts w:asciiTheme="minorHAnsi" w:hAnsiTheme="minorHAnsi"/>
          <w:sz w:val="20"/>
          <w:szCs w:val="20"/>
        </w:rPr>
        <w:t xml:space="preserve">Tory Blackwell, Lars Campbell, Frank Corona, Ryan Davis, Patty DeTurk, Taylor Donnelly, Jackie Flowers, Sharron Furno, Sue Goff (Chair), Beth Hodgkinson (Recorder), Wes Locke, Jen Miller, </w:t>
      </w:r>
      <w:r w:rsidR="00495EA3" w:rsidRPr="00AE1ED1">
        <w:rPr>
          <w:rFonts w:asciiTheme="minorHAnsi" w:hAnsiTheme="minorHAnsi"/>
          <w:sz w:val="20"/>
          <w:szCs w:val="20"/>
        </w:rPr>
        <w:t xml:space="preserve">Melinda Nickas, Tracey Pantano-Rumsey, </w:t>
      </w:r>
      <w:r w:rsidR="00D53785" w:rsidRPr="00AE1ED1">
        <w:rPr>
          <w:rFonts w:asciiTheme="minorHAnsi" w:hAnsiTheme="minorHAnsi"/>
          <w:sz w:val="20"/>
          <w:szCs w:val="20"/>
        </w:rPr>
        <w:t>Cynthia Risan, April S</w:t>
      </w:r>
      <w:r w:rsidR="00D53785">
        <w:rPr>
          <w:rFonts w:asciiTheme="minorHAnsi" w:hAnsiTheme="minorHAnsi"/>
          <w:sz w:val="20"/>
          <w:szCs w:val="20"/>
        </w:rPr>
        <w:t xml:space="preserve">mith, </w:t>
      </w:r>
      <w:r w:rsidR="00AE1ED1">
        <w:rPr>
          <w:rFonts w:asciiTheme="minorHAnsi" w:hAnsiTheme="minorHAnsi"/>
          <w:sz w:val="20"/>
          <w:szCs w:val="20"/>
        </w:rPr>
        <w:t xml:space="preserve">Chris Sweet, </w:t>
      </w:r>
      <w:r w:rsidR="00D53785" w:rsidRPr="00AE1ED1">
        <w:rPr>
          <w:rFonts w:asciiTheme="minorHAnsi" w:hAnsiTheme="minorHAnsi"/>
          <w:sz w:val="20"/>
          <w:szCs w:val="20"/>
        </w:rPr>
        <w:t>Dru Urbassik</w:t>
      </w:r>
      <w:r w:rsidR="00D53785">
        <w:rPr>
          <w:rFonts w:asciiTheme="minorHAnsi" w:hAnsiTheme="minorHAnsi"/>
          <w:sz w:val="20"/>
          <w:szCs w:val="20"/>
        </w:rPr>
        <w:t xml:space="preserve">, </w:t>
      </w:r>
      <w:r w:rsidR="00AE1ED1">
        <w:rPr>
          <w:rFonts w:asciiTheme="minorHAnsi" w:hAnsiTheme="minorHAnsi"/>
          <w:sz w:val="20"/>
          <w:szCs w:val="20"/>
        </w:rPr>
        <w:t>Cathy Warner</w:t>
      </w:r>
      <w:r w:rsidR="005E57B0">
        <w:rPr>
          <w:rFonts w:asciiTheme="minorHAnsi" w:hAnsiTheme="minorHAnsi"/>
          <w:sz w:val="20"/>
          <w:szCs w:val="20"/>
        </w:rPr>
        <w:tab/>
      </w:r>
    </w:p>
    <w:p w14:paraId="41170366" w14:textId="44E48A7B" w:rsidR="00AF6308" w:rsidRPr="005048DF" w:rsidRDefault="009E71A9" w:rsidP="00AF6308">
      <w:pPr>
        <w:ind w:left="1440" w:hanging="1440"/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 xml:space="preserve">Not Present: </w:t>
      </w:r>
      <w:r w:rsidR="003D6ED8">
        <w:rPr>
          <w:rFonts w:asciiTheme="minorHAnsi" w:hAnsiTheme="minorHAnsi"/>
          <w:sz w:val="20"/>
          <w:szCs w:val="20"/>
        </w:rPr>
        <w:tab/>
      </w:r>
      <w:r w:rsidR="00D53785">
        <w:rPr>
          <w:rFonts w:asciiTheme="minorHAnsi" w:hAnsiTheme="minorHAnsi"/>
          <w:sz w:val="20"/>
          <w:szCs w:val="20"/>
        </w:rPr>
        <w:t>Jason Kovac</w:t>
      </w:r>
    </w:p>
    <w:p w14:paraId="786B0476" w14:textId="637B8C18" w:rsidR="00AF6308" w:rsidRPr="005048DF" w:rsidRDefault="009E71A9" w:rsidP="00AF6308">
      <w:p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 xml:space="preserve">Guests: </w:t>
      </w:r>
      <w:r w:rsidR="000E126F">
        <w:rPr>
          <w:rFonts w:asciiTheme="minorHAnsi" w:hAnsiTheme="minorHAnsi"/>
          <w:sz w:val="20"/>
          <w:szCs w:val="20"/>
        </w:rPr>
        <w:tab/>
      </w:r>
      <w:r w:rsidR="00EF43A0">
        <w:rPr>
          <w:rFonts w:asciiTheme="minorHAnsi" w:hAnsiTheme="minorHAnsi"/>
          <w:sz w:val="20"/>
          <w:szCs w:val="20"/>
        </w:rPr>
        <w:tab/>
      </w:r>
      <w:r w:rsidR="00D53785">
        <w:rPr>
          <w:rFonts w:asciiTheme="minorHAnsi" w:hAnsiTheme="minorHAnsi"/>
          <w:sz w:val="20"/>
          <w:szCs w:val="20"/>
        </w:rPr>
        <w:t xml:space="preserve">Eric Lee, </w:t>
      </w:r>
      <w:r w:rsidR="00AE1ED1">
        <w:rPr>
          <w:rFonts w:asciiTheme="minorHAnsi" w:hAnsiTheme="minorHAnsi"/>
          <w:sz w:val="20"/>
          <w:szCs w:val="20"/>
        </w:rPr>
        <w:t>Sarah Steidl</w:t>
      </w:r>
    </w:p>
    <w:p w14:paraId="3C971E46" w14:textId="77777777" w:rsidR="00AF6308" w:rsidRPr="005048DF" w:rsidRDefault="00AF6308" w:rsidP="00AF6308">
      <w:pPr>
        <w:rPr>
          <w:rFonts w:asciiTheme="minorHAnsi" w:hAnsiTheme="minorHAnsi"/>
          <w:sz w:val="20"/>
          <w:szCs w:val="20"/>
        </w:rPr>
      </w:pPr>
    </w:p>
    <w:p w14:paraId="0C714391" w14:textId="3702F96F" w:rsidR="00AF6308" w:rsidRPr="005048DF" w:rsidRDefault="008C2ECE" w:rsidP="00AF6308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Overview </w:t>
      </w:r>
    </w:p>
    <w:p w14:paraId="4E0EFD84" w14:textId="5FD7BDE2" w:rsidR="00FB34A6" w:rsidRPr="003811DD" w:rsidRDefault="00BF6F4F" w:rsidP="003811DD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Welcome and </w:t>
      </w:r>
      <w:r w:rsidR="00AF6308" w:rsidRPr="005048DF">
        <w:rPr>
          <w:rFonts w:asciiTheme="minorHAnsi" w:hAnsiTheme="minorHAnsi"/>
          <w:sz w:val="20"/>
          <w:szCs w:val="20"/>
        </w:rPr>
        <w:t>Introductions</w:t>
      </w:r>
      <w:r>
        <w:rPr>
          <w:rFonts w:asciiTheme="minorHAnsi" w:hAnsiTheme="minorHAnsi"/>
          <w:sz w:val="20"/>
          <w:szCs w:val="20"/>
        </w:rPr>
        <w:t xml:space="preserve"> </w:t>
      </w:r>
    </w:p>
    <w:p w14:paraId="01083E92" w14:textId="452E5882" w:rsidR="004F4312" w:rsidRDefault="00A32D35" w:rsidP="004F4312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College Council Feedback</w:t>
      </w:r>
    </w:p>
    <w:p w14:paraId="5A7B0C00" w14:textId="77777777" w:rsidR="00154662" w:rsidRDefault="00495EA3" w:rsidP="00495EA3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ISP 492 Multiple Degrees/Certificates of Completion </w:t>
      </w:r>
    </w:p>
    <w:p w14:paraId="4B6CEBD8" w14:textId="59BB3817" w:rsidR="00495EA3" w:rsidRDefault="00FF4F38" w:rsidP="00154662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Second r</w:t>
      </w:r>
      <w:r w:rsidR="00D53785">
        <w:rPr>
          <w:rFonts w:asciiTheme="minorHAnsi" w:hAnsiTheme="minorHAnsi"/>
          <w:sz w:val="20"/>
          <w:szCs w:val="20"/>
        </w:rPr>
        <w:t>ead</w:t>
      </w:r>
      <w:r w:rsidR="00495EA3" w:rsidRPr="00495EA3">
        <w:rPr>
          <w:rFonts w:asciiTheme="minorHAnsi" w:hAnsiTheme="minorHAnsi"/>
          <w:sz w:val="20"/>
          <w:szCs w:val="20"/>
        </w:rPr>
        <w:t xml:space="preserve"> </w:t>
      </w:r>
    </w:p>
    <w:p w14:paraId="5BBF428A" w14:textId="7721E211" w:rsidR="00D53785" w:rsidRPr="00D53785" w:rsidRDefault="00D53785" w:rsidP="005E3A6A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D53785">
        <w:rPr>
          <w:rFonts w:asciiTheme="minorHAnsi" w:hAnsiTheme="minorHAnsi"/>
          <w:sz w:val="20"/>
          <w:szCs w:val="20"/>
        </w:rPr>
        <w:t>Sue Goff presented</w:t>
      </w:r>
    </w:p>
    <w:p w14:paraId="5368881D" w14:textId="51BCD3AF" w:rsidR="00D53785" w:rsidRDefault="00D53785" w:rsidP="00D53785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D53785">
        <w:rPr>
          <w:rFonts w:asciiTheme="minorHAnsi" w:hAnsiTheme="minorHAnsi"/>
          <w:sz w:val="20"/>
          <w:szCs w:val="20"/>
        </w:rPr>
        <w:t xml:space="preserve">No </w:t>
      </w:r>
      <w:r w:rsidR="00FF4F38">
        <w:rPr>
          <w:rFonts w:asciiTheme="minorHAnsi" w:hAnsiTheme="minorHAnsi"/>
          <w:sz w:val="20"/>
          <w:szCs w:val="20"/>
        </w:rPr>
        <w:t>feedback</w:t>
      </w:r>
      <w:r w:rsidRPr="00D53785">
        <w:rPr>
          <w:rFonts w:asciiTheme="minorHAnsi" w:hAnsiTheme="minorHAnsi"/>
          <w:sz w:val="20"/>
          <w:szCs w:val="20"/>
        </w:rPr>
        <w:t xml:space="preserve"> from College Council</w:t>
      </w:r>
    </w:p>
    <w:p w14:paraId="5411B578" w14:textId="669289B5" w:rsidR="00FF4F38" w:rsidRPr="00D53785" w:rsidRDefault="00FF4F38" w:rsidP="00D53785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Policy is ready to post</w:t>
      </w:r>
    </w:p>
    <w:p w14:paraId="7C483D5C" w14:textId="48F1A468" w:rsidR="00884BDF" w:rsidRDefault="00884BDF" w:rsidP="00884BDF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884BDF">
        <w:rPr>
          <w:rFonts w:asciiTheme="minorHAnsi" w:hAnsiTheme="minorHAnsi"/>
          <w:sz w:val="20"/>
          <w:szCs w:val="20"/>
        </w:rPr>
        <w:t>ISP 650/</w:t>
      </w:r>
      <w:proofErr w:type="spellStart"/>
      <w:r w:rsidRPr="00884BDF">
        <w:rPr>
          <w:rFonts w:asciiTheme="minorHAnsi" w:hAnsiTheme="minorHAnsi"/>
          <w:sz w:val="20"/>
          <w:szCs w:val="20"/>
        </w:rPr>
        <w:t>650P</w:t>
      </w:r>
      <w:proofErr w:type="spellEnd"/>
      <w:r w:rsidRPr="00884BDF">
        <w:rPr>
          <w:rFonts w:asciiTheme="minorHAnsi" w:hAnsiTheme="minorHAnsi"/>
          <w:sz w:val="20"/>
          <w:szCs w:val="20"/>
        </w:rPr>
        <w:t xml:space="preserve"> Educational Research Involving Human Subjects</w:t>
      </w:r>
    </w:p>
    <w:p w14:paraId="793CFC59" w14:textId="2532F28A" w:rsidR="00884BDF" w:rsidRDefault="00FF4F38" w:rsidP="00884BDF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First r</w:t>
      </w:r>
      <w:r w:rsidR="00884BDF">
        <w:rPr>
          <w:rFonts w:asciiTheme="minorHAnsi" w:hAnsiTheme="minorHAnsi"/>
          <w:sz w:val="20"/>
          <w:szCs w:val="20"/>
        </w:rPr>
        <w:t>ead</w:t>
      </w:r>
    </w:p>
    <w:p w14:paraId="44212A39" w14:textId="22EACFF7" w:rsidR="00884BDF" w:rsidRDefault="00884BDF" w:rsidP="00884BDF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Tory Blackwell presented</w:t>
      </w:r>
    </w:p>
    <w:p w14:paraId="5B6967FC" w14:textId="77777777" w:rsidR="00131118" w:rsidRDefault="00FF4F38" w:rsidP="0024103A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131118">
        <w:rPr>
          <w:rFonts w:asciiTheme="minorHAnsi" w:hAnsiTheme="minorHAnsi"/>
          <w:sz w:val="20"/>
          <w:szCs w:val="20"/>
        </w:rPr>
        <w:t xml:space="preserve">Sue and Tory had a follow up meeting with Jason Kovac and Lisa Anh Nguyen to discuss Institutional Research and Reporting concerns.  </w:t>
      </w:r>
    </w:p>
    <w:p w14:paraId="76712C48" w14:textId="2FF42661" w:rsidR="00FF4F38" w:rsidRPr="00E04520" w:rsidRDefault="00FF4F38" w:rsidP="00E04520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131118">
        <w:rPr>
          <w:rFonts w:asciiTheme="minorHAnsi" w:hAnsiTheme="minorHAnsi"/>
          <w:sz w:val="20"/>
          <w:szCs w:val="20"/>
        </w:rPr>
        <w:t>As a result</w:t>
      </w:r>
      <w:r w:rsidR="00131118">
        <w:rPr>
          <w:rFonts w:asciiTheme="minorHAnsi" w:hAnsiTheme="minorHAnsi"/>
          <w:sz w:val="20"/>
          <w:szCs w:val="20"/>
        </w:rPr>
        <w:t xml:space="preserve">, </w:t>
      </w:r>
      <w:r w:rsidRPr="00131118">
        <w:rPr>
          <w:rFonts w:asciiTheme="minorHAnsi" w:hAnsiTheme="minorHAnsi"/>
          <w:sz w:val="20"/>
          <w:szCs w:val="20"/>
        </w:rPr>
        <w:t>Tory updated the policy.</w:t>
      </w:r>
    </w:p>
    <w:p w14:paraId="3B9BA7C9" w14:textId="3AEFE498" w:rsidR="002A3E22" w:rsidRDefault="003659AB" w:rsidP="00BF35D3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ARC Liaison Report</w:t>
      </w:r>
    </w:p>
    <w:p w14:paraId="0FCC705E" w14:textId="675845DA" w:rsidR="00BF6F4F" w:rsidRPr="001B1D1E" w:rsidRDefault="00BF6F4F" w:rsidP="001B1D1E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ARC Update</w:t>
      </w:r>
      <w:r w:rsidR="001B1D1E">
        <w:rPr>
          <w:rFonts w:asciiTheme="minorHAnsi" w:hAnsiTheme="minorHAnsi"/>
          <w:sz w:val="20"/>
          <w:szCs w:val="20"/>
        </w:rPr>
        <w:t xml:space="preserve"> </w:t>
      </w:r>
    </w:p>
    <w:p w14:paraId="44AC4CF5" w14:textId="32990F86" w:rsidR="00B5700F" w:rsidRDefault="004C6484" w:rsidP="00DA4BD5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ARC 407 Use of Student Legal and Chosen Names – first read at College Council </w:t>
      </w:r>
    </w:p>
    <w:p w14:paraId="34F49E5F" w14:textId="39AC94F6" w:rsidR="00872D7F" w:rsidRDefault="004C6484" w:rsidP="00DA4BD5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Working on spe</w:t>
      </w:r>
      <w:r w:rsidR="00E04520">
        <w:rPr>
          <w:rFonts w:asciiTheme="minorHAnsi" w:hAnsiTheme="minorHAnsi"/>
          <w:sz w:val="20"/>
          <w:szCs w:val="20"/>
        </w:rPr>
        <w:t xml:space="preserve">cific goals that </w:t>
      </w:r>
      <w:proofErr w:type="gramStart"/>
      <w:r w:rsidR="00E04520">
        <w:rPr>
          <w:rFonts w:asciiTheme="minorHAnsi" w:hAnsiTheme="minorHAnsi"/>
          <w:sz w:val="20"/>
          <w:szCs w:val="20"/>
        </w:rPr>
        <w:t>were assigned</w:t>
      </w:r>
      <w:proofErr w:type="gramEnd"/>
      <w:r w:rsidR="00E04520">
        <w:rPr>
          <w:rFonts w:asciiTheme="minorHAnsi" w:hAnsiTheme="minorHAnsi"/>
          <w:sz w:val="20"/>
          <w:szCs w:val="20"/>
        </w:rPr>
        <w:t xml:space="preserve"> by </w:t>
      </w:r>
      <w:r>
        <w:rPr>
          <w:rFonts w:asciiTheme="minorHAnsi" w:hAnsiTheme="minorHAnsi"/>
          <w:sz w:val="20"/>
          <w:szCs w:val="20"/>
        </w:rPr>
        <w:t>the DEI Strategic Plan</w:t>
      </w:r>
      <w:r w:rsidR="00E04520">
        <w:rPr>
          <w:rFonts w:asciiTheme="minorHAnsi" w:hAnsiTheme="minorHAnsi"/>
          <w:sz w:val="20"/>
          <w:szCs w:val="20"/>
        </w:rPr>
        <w:t>.</w:t>
      </w:r>
    </w:p>
    <w:p w14:paraId="2CDB7C1B" w14:textId="7B5D7EED" w:rsidR="00E04520" w:rsidRPr="00DA4BD5" w:rsidRDefault="00E04520" w:rsidP="00E04520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 </w:t>
      </w:r>
      <w:r w:rsidRPr="00E04520">
        <w:rPr>
          <w:rFonts w:asciiTheme="minorHAnsi" w:hAnsiTheme="minorHAnsi"/>
          <w:sz w:val="20"/>
          <w:szCs w:val="20"/>
        </w:rPr>
        <w:t>ARC Financial Resources &amp; Supports Subcommittee</w:t>
      </w:r>
      <w:r>
        <w:rPr>
          <w:rFonts w:asciiTheme="minorHAnsi" w:hAnsiTheme="minorHAnsi"/>
          <w:sz w:val="20"/>
          <w:szCs w:val="20"/>
        </w:rPr>
        <w:t xml:space="preserve"> that works to identify student barriers related to financial needs reported on current project and goals</w:t>
      </w:r>
      <w:r w:rsidR="00030593">
        <w:rPr>
          <w:rFonts w:asciiTheme="minorHAnsi" w:hAnsiTheme="minorHAnsi"/>
          <w:sz w:val="20"/>
          <w:szCs w:val="20"/>
        </w:rPr>
        <w:t>.</w:t>
      </w:r>
    </w:p>
    <w:p w14:paraId="4567A744" w14:textId="63449EC9" w:rsidR="00B42FA2" w:rsidRDefault="00030593" w:rsidP="00857289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Academic Honesty </w:t>
      </w:r>
      <w:r w:rsidR="00C9539C">
        <w:rPr>
          <w:rFonts w:asciiTheme="minorHAnsi" w:hAnsiTheme="minorHAnsi"/>
          <w:sz w:val="20"/>
          <w:szCs w:val="20"/>
        </w:rPr>
        <w:t>– Guest: Eric Lee</w:t>
      </w:r>
    </w:p>
    <w:p w14:paraId="3F7B77A4" w14:textId="0D579590" w:rsidR="00316DE9" w:rsidRDefault="008148F3" w:rsidP="00316DE9">
      <w:pPr>
        <w:pStyle w:val="ListParagraph"/>
        <w:ind w:left="10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I.</w:t>
      </w:r>
      <w:r>
        <w:rPr>
          <w:rFonts w:asciiTheme="minorHAnsi" w:hAnsiTheme="minorHAnsi"/>
          <w:sz w:val="20"/>
          <w:szCs w:val="20"/>
        </w:rPr>
        <w:tab/>
      </w:r>
      <w:r w:rsidR="00C9539C">
        <w:rPr>
          <w:rFonts w:asciiTheme="minorHAnsi" w:hAnsiTheme="minorHAnsi"/>
          <w:sz w:val="20"/>
          <w:szCs w:val="20"/>
        </w:rPr>
        <w:t>Honor Code</w:t>
      </w:r>
    </w:p>
    <w:p w14:paraId="5BD91340" w14:textId="242419A4" w:rsidR="00316DE9" w:rsidRDefault="00316DE9" w:rsidP="00316DE9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Sue invited Eric Lee to discuss an item relating to academic honesty.</w:t>
      </w:r>
    </w:p>
    <w:p w14:paraId="2C0F4E51" w14:textId="77777777" w:rsidR="00316DE9" w:rsidRDefault="00316DE9" w:rsidP="00316DE9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Academic integrity has been challenging during the pandemic.</w:t>
      </w:r>
    </w:p>
    <w:p w14:paraId="31C45ED5" w14:textId="3AD2D717" w:rsidR="00316DE9" w:rsidRDefault="004E099E" w:rsidP="00316DE9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Eric attended </w:t>
      </w:r>
      <w:r w:rsidR="00C9539C">
        <w:rPr>
          <w:rFonts w:asciiTheme="minorHAnsi" w:hAnsiTheme="minorHAnsi"/>
          <w:sz w:val="20"/>
          <w:szCs w:val="20"/>
        </w:rPr>
        <w:t>a</w:t>
      </w:r>
      <w:r>
        <w:rPr>
          <w:rFonts w:asciiTheme="minorHAnsi" w:hAnsiTheme="minorHAnsi"/>
          <w:sz w:val="20"/>
          <w:szCs w:val="20"/>
        </w:rPr>
        <w:t xml:space="preserve"> </w:t>
      </w:r>
      <w:r w:rsidR="00316DE9" w:rsidRPr="00316DE9">
        <w:rPr>
          <w:rFonts w:asciiTheme="minorHAnsi" w:hAnsiTheme="minorHAnsi"/>
          <w:sz w:val="20"/>
          <w:szCs w:val="20"/>
        </w:rPr>
        <w:t xml:space="preserve">university that </w:t>
      </w:r>
      <w:r>
        <w:rPr>
          <w:rFonts w:asciiTheme="minorHAnsi" w:hAnsiTheme="minorHAnsi"/>
          <w:sz w:val="20"/>
          <w:szCs w:val="20"/>
        </w:rPr>
        <w:t xml:space="preserve">used an </w:t>
      </w:r>
      <w:r w:rsidR="00316DE9" w:rsidRPr="00316DE9">
        <w:rPr>
          <w:rFonts w:asciiTheme="minorHAnsi" w:hAnsiTheme="minorHAnsi"/>
          <w:sz w:val="20"/>
          <w:szCs w:val="20"/>
        </w:rPr>
        <w:t xml:space="preserve">honor code.  Each time Eric submitted assignments or took </w:t>
      </w:r>
      <w:r>
        <w:rPr>
          <w:rFonts w:asciiTheme="minorHAnsi" w:hAnsiTheme="minorHAnsi"/>
          <w:sz w:val="20"/>
          <w:szCs w:val="20"/>
        </w:rPr>
        <w:t xml:space="preserve">exams, </w:t>
      </w:r>
      <w:r w:rsidR="00316DE9" w:rsidRPr="00316DE9">
        <w:rPr>
          <w:rFonts w:asciiTheme="minorHAnsi" w:hAnsiTheme="minorHAnsi"/>
          <w:sz w:val="20"/>
          <w:szCs w:val="20"/>
        </w:rPr>
        <w:t xml:space="preserve">he </w:t>
      </w:r>
      <w:r>
        <w:rPr>
          <w:rFonts w:asciiTheme="minorHAnsi" w:hAnsiTheme="minorHAnsi"/>
          <w:sz w:val="20"/>
          <w:szCs w:val="20"/>
        </w:rPr>
        <w:t xml:space="preserve">wrote </w:t>
      </w:r>
      <w:r w:rsidR="00316DE9" w:rsidRPr="00316DE9">
        <w:rPr>
          <w:rFonts w:asciiTheme="minorHAnsi" w:hAnsiTheme="minorHAnsi"/>
          <w:sz w:val="20"/>
          <w:szCs w:val="20"/>
        </w:rPr>
        <w:t xml:space="preserve">a pledge that he </w:t>
      </w:r>
      <w:proofErr w:type="gramStart"/>
      <w:r w:rsidR="00316DE9" w:rsidRPr="00316DE9">
        <w:rPr>
          <w:rFonts w:asciiTheme="minorHAnsi" w:hAnsiTheme="minorHAnsi"/>
          <w:sz w:val="20"/>
          <w:szCs w:val="20"/>
        </w:rPr>
        <w:t>had not been given</w:t>
      </w:r>
      <w:proofErr w:type="gramEnd"/>
      <w:r w:rsidR="00316DE9" w:rsidRPr="00316DE9">
        <w:rPr>
          <w:rFonts w:asciiTheme="minorHAnsi" w:hAnsiTheme="minorHAnsi"/>
          <w:sz w:val="20"/>
          <w:szCs w:val="20"/>
        </w:rPr>
        <w:t xml:space="preserve"> or received unauthorized aid.  </w:t>
      </w:r>
    </w:p>
    <w:p w14:paraId="5576F063" w14:textId="593D9661" w:rsidR="00316DE9" w:rsidRDefault="00316DE9" w:rsidP="00316DE9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He suggested that the college could adopt a formal honor code statement.</w:t>
      </w:r>
      <w:r w:rsidRPr="00131118">
        <w:rPr>
          <w:rFonts w:asciiTheme="minorHAnsi" w:hAnsiTheme="minorHAnsi"/>
          <w:sz w:val="20"/>
          <w:szCs w:val="20"/>
        </w:rPr>
        <w:t xml:space="preserve">  </w:t>
      </w:r>
    </w:p>
    <w:p w14:paraId="6121B2BC" w14:textId="33AFFDFF" w:rsidR="00316DE9" w:rsidRPr="00316DE9" w:rsidRDefault="00316DE9" w:rsidP="00316DE9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Committee representatives </w:t>
      </w:r>
      <w:proofErr w:type="gramStart"/>
      <w:r>
        <w:rPr>
          <w:rFonts w:asciiTheme="minorHAnsi" w:hAnsiTheme="minorHAnsi"/>
          <w:sz w:val="20"/>
          <w:szCs w:val="20"/>
        </w:rPr>
        <w:t>were asked</w:t>
      </w:r>
      <w:proofErr w:type="gramEnd"/>
      <w:r>
        <w:rPr>
          <w:rFonts w:asciiTheme="minorHAnsi" w:hAnsiTheme="minorHAnsi"/>
          <w:sz w:val="20"/>
          <w:szCs w:val="20"/>
        </w:rPr>
        <w:t xml:space="preserve"> to gather feedback from their colleagues and return at a future meeting with Eric Lee as our guest for further discussion.</w:t>
      </w:r>
    </w:p>
    <w:p w14:paraId="26F9D4DB" w14:textId="130E80AD" w:rsidR="00635CF7" w:rsidRDefault="00DA4BD5" w:rsidP="00DA4BD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</w:t>
      </w:r>
      <w:r w:rsidR="00635CF7">
        <w:rPr>
          <w:rFonts w:asciiTheme="minorHAnsi" w:hAnsiTheme="minorHAnsi"/>
          <w:sz w:val="20"/>
          <w:szCs w:val="20"/>
        </w:rPr>
        <w:t>V.</w:t>
      </w:r>
      <w:r w:rsidR="00635CF7">
        <w:rPr>
          <w:rFonts w:asciiTheme="minorHAnsi" w:hAnsiTheme="minorHAnsi"/>
          <w:sz w:val="20"/>
          <w:szCs w:val="20"/>
        </w:rPr>
        <w:tab/>
      </w:r>
      <w:r w:rsidR="004E099E">
        <w:rPr>
          <w:rFonts w:asciiTheme="minorHAnsi" w:hAnsiTheme="minorHAnsi"/>
          <w:sz w:val="20"/>
          <w:szCs w:val="20"/>
        </w:rPr>
        <w:t xml:space="preserve">Old </w:t>
      </w:r>
      <w:r w:rsidR="00635CF7">
        <w:rPr>
          <w:rFonts w:asciiTheme="minorHAnsi" w:hAnsiTheme="minorHAnsi"/>
          <w:sz w:val="20"/>
          <w:szCs w:val="20"/>
        </w:rPr>
        <w:t>Items</w:t>
      </w:r>
    </w:p>
    <w:p w14:paraId="5DD0263E" w14:textId="29AD2359" w:rsidR="00BF6F4F" w:rsidRPr="00635CF7" w:rsidRDefault="00635CF7" w:rsidP="00635CF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I.</w:t>
      </w:r>
      <w:r>
        <w:rPr>
          <w:rFonts w:asciiTheme="minorHAnsi" w:hAnsiTheme="minorHAnsi"/>
          <w:sz w:val="20"/>
          <w:szCs w:val="20"/>
        </w:rPr>
        <w:tab/>
      </w:r>
      <w:r w:rsidR="00B01A84">
        <w:rPr>
          <w:rFonts w:asciiTheme="minorHAnsi" w:hAnsiTheme="minorHAnsi"/>
          <w:sz w:val="20"/>
          <w:szCs w:val="20"/>
        </w:rPr>
        <w:t>ISP-</w:t>
      </w:r>
      <w:r w:rsidR="00396F11">
        <w:rPr>
          <w:rFonts w:asciiTheme="minorHAnsi" w:hAnsiTheme="minorHAnsi"/>
          <w:sz w:val="20"/>
          <w:szCs w:val="20"/>
        </w:rPr>
        <w:t>1</w:t>
      </w:r>
      <w:r w:rsidR="004E099E">
        <w:rPr>
          <w:rFonts w:asciiTheme="minorHAnsi" w:hAnsiTheme="minorHAnsi"/>
          <w:sz w:val="20"/>
          <w:szCs w:val="20"/>
        </w:rPr>
        <w:t>91/</w:t>
      </w:r>
      <w:proofErr w:type="spellStart"/>
      <w:r w:rsidR="004E099E">
        <w:rPr>
          <w:rFonts w:asciiTheme="minorHAnsi" w:hAnsiTheme="minorHAnsi"/>
          <w:sz w:val="20"/>
          <w:szCs w:val="20"/>
        </w:rPr>
        <w:t>191P</w:t>
      </w:r>
      <w:proofErr w:type="spellEnd"/>
      <w:r w:rsidR="004E099E">
        <w:rPr>
          <w:rFonts w:asciiTheme="minorHAnsi" w:hAnsiTheme="minorHAnsi"/>
          <w:sz w:val="20"/>
          <w:szCs w:val="20"/>
        </w:rPr>
        <w:t xml:space="preserve"> Administrative Withdrawal &amp; ISP 280 Grading</w:t>
      </w:r>
    </w:p>
    <w:p w14:paraId="4C62B2B5" w14:textId="4CC814F2" w:rsidR="00F65BAE" w:rsidRPr="00F65BAE" w:rsidRDefault="00FF5827" w:rsidP="00F65BAE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</w:t>
      </w:r>
      <w:r w:rsidR="00196A50">
        <w:rPr>
          <w:rFonts w:asciiTheme="minorHAnsi" w:hAnsiTheme="minorHAnsi"/>
          <w:sz w:val="20"/>
          <w:szCs w:val="20"/>
        </w:rPr>
        <w:t xml:space="preserve">olicies </w:t>
      </w:r>
      <w:proofErr w:type="gramStart"/>
      <w:r>
        <w:rPr>
          <w:rFonts w:asciiTheme="minorHAnsi" w:hAnsiTheme="minorHAnsi"/>
          <w:sz w:val="20"/>
          <w:szCs w:val="20"/>
        </w:rPr>
        <w:t xml:space="preserve">were </w:t>
      </w:r>
      <w:bookmarkStart w:id="0" w:name="_GoBack"/>
      <w:bookmarkEnd w:id="0"/>
      <w:r w:rsidR="00196A50">
        <w:rPr>
          <w:rFonts w:asciiTheme="minorHAnsi" w:hAnsiTheme="minorHAnsi"/>
          <w:sz w:val="20"/>
          <w:szCs w:val="20"/>
        </w:rPr>
        <w:t>updated</w:t>
      </w:r>
      <w:proofErr w:type="gramEnd"/>
      <w:r w:rsidR="00196A50">
        <w:rPr>
          <w:rFonts w:asciiTheme="minorHAnsi" w:hAnsiTheme="minorHAnsi"/>
          <w:sz w:val="20"/>
          <w:szCs w:val="20"/>
        </w:rPr>
        <w:t xml:space="preserve"> as part o</w:t>
      </w:r>
      <w:r w:rsidR="004E4FA9">
        <w:rPr>
          <w:rFonts w:asciiTheme="minorHAnsi" w:hAnsiTheme="minorHAnsi"/>
          <w:sz w:val="20"/>
          <w:szCs w:val="20"/>
        </w:rPr>
        <w:t xml:space="preserve">f our standard review process </w:t>
      </w:r>
      <w:r w:rsidR="00196A50">
        <w:rPr>
          <w:rFonts w:asciiTheme="minorHAnsi" w:hAnsiTheme="minorHAnsi"/>
          <w:sz w:val="20"/>
          <w:szCs w:val="20"/>
        </w:rPr>
        <w:t xml:space="preserve">and to comply with the </w:t>
      </w:r>
      <w:r w:rsidR="00F65BAE" w:rsidRPr="00F65BAE">
        <w:rPr>
          <w:rFonts w:asciiTheme="minorHAnsi" w:hAnsiTheme="minorHAnsi"/>
          <w:sz w:val="20"/>
          <w:szCs w:val="20"/>
        </w:rPr>
        <w:t>Department of Education (DOE) audit</w:t>
      </w:r>
      <w:r w:rsidR="00F65BAE">
        <w:rPr>
          <w:rFonts w:asciiTheme="minorHAnsi" w:hAnsiTheme="minorHAnsi"/>
          <w:sz w:val="20"/>
          <w:szCs w:val="20"/>
        </w:rPr>
        <w:t>.</w:t>
      </w:r>
    </w:p>
    <w:p w14:paraId="6CA32B4A" w14:textId="67EDE749" w:rsidR="00381E29" w:rsidRDefault="00C9539C" w:rsidP="00911699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Essentially, faculty must </w:t>
      </w:r>
      <w:r w:rsidR="00F65BAE">
        <w:rPr>
          <w:rFonts w:asciiTheme="minorHAnsi" w:hAnsiTheme="minorHAnsi"/>
          <w:sz w:val="20"/>
          <w:szCs w:val="20"/>
        </w:rPr>
        <w:t xml:space="preserve">notify the Registrar of students who did not attend </w:t>
      </w:r>
      <w:r>
        <w:rPr>
          <w:rFonts w:asciiTheme="minorHAnsi" w:hAnsiTheme="minorHAnsi"/>
          <w:sz w:val="20"/>
          <w:szCs w:val="20"/>
        </w:rPr>
        <w:t xml:space="preserve">during </w:t>
      </w:r>
      <w:r w:rsidR="00F65BAE">
        <w:rPr>
          <w:rFonts w:asciiTheme="minorHAnsi" w:hAnsiTheme="minorHAnsi"/>
          <w:sz w:val="20"/>
          <w:szCs w:val="20"/>
        </w:rPr>
        <w:t>add/drop period</w:t>
      </w:r>
      <w:r>
        <w:rPr>
          <w:rFonts w:asciiTheme="minorHAnsi" w:hAnsiTheme="minorHAnsi"/>
          <w:sz w:val="20"/>
          <w:szCs w:val="20"/>
        </w:rPr>
        <w:t xml:space="preserve"> – </w:t>
      </w:r>
      <w:r w:rsidR="00196A50">
        <w:rPr>
          <w:rFonts w:asciiTheme="minorHAnsi" w:hAnsiTheme="minorHAnsi"/>
          <w:sz w:val="20"/>
          <w:szCs w:val="20"/>
        </w:rPr>
        <w:t xml:space="preserve">meets the </w:t>
      </w:r>
      <w:r>
        <w:rPr>
          <w:rFonts w:asciiTheme="minorHAnsi" w:hAnsiTheme="minorHAnsi"/>
          <w:sz w:val="20"/>
          <w:szCs w:val="20"/>
        </w:rPr>
        <w:t>Federal Financial Aid requirements. (ISP-191)</w:t>
      </w:r>
    </w:p>
    <w:p w14:paraId="4E07E422" w14:textId="773E2999" w:rsidR="00F65BAE" w:rsidRPr="0001070C" w:rsidRDefault="00D709C5" w:rsidP="00911699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Primary changes related to the last date of academically related activity. (ISP-280)</w:t>
      </w:r>
    </w:p>
    <w:p w14:paraId="7F920B0C" w14:textId="576A716A" w:rsidR="000848C8" w:rsidRPr="00196A50" w:rsidRDefault="00BE5AE1" w:rsidP="00196A50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If you give a grade of a</w:t>
      </w:r>
      <w:r w:rsidR="0086434F">
        <w:rPr>
          <w:rFonts w:asciiTheme="minorHAnsi" w:hAnsiTheme="minorHAnsi"/>
          <w:sz w:val="20"/>
          <w:szCs w:val="20"/>
        </w:rPr>
        <w:t>n</w:t>
      </w:r>
      <w:r>
        <w:rPr>
          <w:rFonts w:asciiTheme="minorHAnsi" w:hAnsiTheme="minorHAnsi"/>
          <w:sz w:val="20"/>
          <w:szCs w:val="20"/>
        </w:rPr>
        <w:t xml:space="preserve"> F, NP</w:t>
      </w:r>
      <w:r w:rsidR="004E4FA9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or W, you need to indicate the last date of academically related activity</w:t>
      </w:r>
      <w:r w:rsidR="00196A50">
        <w:rPr>
          <w:rFonts w:asciiTheme="minorHAnsi" w:hAnsiTheme="minorHAnsi"/>
          <w:sz w:val="20"/>
          <w:szCs w:val="20"/>
        </w:rPr>
        <w:t xml:space="preserve"> – meets the</w:t>
      </w:r>
      <w:r w:rsidRPr="00196A50">
        <w:rPr>
          <w:rFonts w:asciiTheme="minorHAnsi" w:hAnsiTheme="minorHAnsi"/>
          <w:sz w:val="20"/>
          <w:szCs w:val="20"/>
        </w:rPr>
        <w:t xml:space="preserve"> Federal Fin</w:t>
      </w:r>
      <w:r w:rsidR="00196A50" w:rsidRPr="00196A50">
        <w:rPr>
          <w:rFonts w:asciiTheme="minorHAnsi" w:hAnsiTheme="minorHAnsi"/>
          <w:sz w:val="20"/>
          <w:szCs w:val="20"/>
        </w:rPr>
        <w:t>ancial Aid requirements.</w:t>
      </w:r>
    </w:p>
    <w:p w14:paraId="3245DF13" w14:textId="11F1F1F0" w:rsidR="00627C38" w:rsidRPr="00896D0D" w:rsidRDefault="0086434F" w:rsidP="005E6D38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896D0D">
        <w:rPr>
          <w:rFonts w:asciiTheme="minorHAnsi" w:hAnsiTheme="minorHAnsi"/>
          <w:sz w:val="20"/>
          <w:szCs w:val="20"/>
        </w:rPr>
        <w:t xml:space="preserve">As the policy stands with the </w:t>
      </w:r>
      <w:r w:rsidR="00DB15F4" w:rsidRPr="00896D0D">
        <w:rPr>
          <w:rFonts w:asciiTheme="minorHAnsi" w:hAnsiTheme="minorHAnsi"/>
          <w:sz w:val="20"/>
          <w:szCs w:val="20"/>
        </w:rPr>
        <w:t xml:space="preserve">revisions, the </w:t>
      </w:r>
      <w:r w:rsidRPr="00896D0D">
        <w:rPr>
          <w:rFonts w:asciiTheme="minorHAnsi" w:hAnsiTheme="minorHAnsi"/>
          <w:sz w:val="20"/>
          <w:szCs w:val="20"/>
        </w:rPr>
        <w:t xml:space="preserve">committee </w:t>
      </w:r>
      <w:r w:rsidR="00DB15F4" w:rsidRPr="00896D0D">
        <w:rPr>
          <w:rFonts w:asciiTheme="minorHAnsi" w:hAnsiTheme="minorHAnsi"/>
          <w:sz w:val="20"/>
          <w:szCs w:val="20"/>
        </w:rPr>
        <w:t>suggested that both standards go back to the Faculty Senate</w:t>
      </w:r>
      <w:r w:rsidR="00896D0D" w:rsidRPr="00896D0D">
        <w:rPr>
          <w:rFonts w:asciiTheme="minorHAnsi" w:hAnsiTheme="minorHAnsi"/>
          <w:sz w:val="20"/>
          <w:szCs w:val="20"/>
        </w:rPr>
        <w:t xml:space="preserve">.  If there are no objections, it will go </w:t>
      </w:r>
      <w:r w:rsidR="00DB15F4" w:rsidRPr="00896D0D">
        <w:rPr>
          <w:rFonts w:asciiTheme="minorHAnsi" w:hAnsiTheme="minorHAnsi"/>
          <w:sz w:val="20"/>
          <w:szCs w:val="20"/>
        </w:rPr>
        <w:t>back to College Council again as a first read.</w:t>
      </w:r>
      <w:r w:rsidR="00896D0D" w:rsidRPr="00896D0D">
        <w:rPr>
          <w:rFonts w:asciiTheme="minorHAnsi" w:hAnsiTheme="minorHAnsi"/>
          <w:sz w:val="20"/>
          <w:szCs w:val="20"/>
        </w:rPr>
        <w:t xml:space="preserve">  If there are objections/changes, it will return to the committee.</w:t>
      </w:r>
    </w:p>
    <w:p w14:paraId="1F33A682" w14:textId="23A9ED12" w:rsidR="00DA4BD5" w:rsidRDefault="00DA4BD5" w:rsidP="0000626F">
      <w:pPr>
        <w:ind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II.</w:t>
      </w:r>
      <w:r>
        <w:rPr>
          <w:rFonts w:asciiTheme="minorHAnsi" w:hAnsiTheme="minorHAnsi"/>
          <w:sz w:val="20"/>
          <w:szCs w:val="20"/>
        </w:rPr>
        <w:tab/>
      </w:r>
      <w:r w:rsidR="009F4E2E">
        <w:rPr>
          <w:rFonts w:asciiTheme="minorHAnsi" w:hAnsiTheme="minorHAnsi"/>
          <w:sz w:val="20"/>
          <w:szCs w:val="20"/>
        </w:rPr>
        <w:t>ISP 281/</w:t>
      </w:r>
      <w:proofErr w:type="spellStart"/>
      <w:r w:rsidR="009F4E2E">
        <w:rPr>
          <w:rFonts w:asciiTheme="minorHAnsi" w:hAnsiTheme="minorHAnsi"/>
          <w:sz w:val="20"/>
          <w:szCs w:val="20"/>
        </w:rPr>
        <w:t>281P</w:t>
      </w:r>
      <w:proofErr w:type="spellEnd"/>
      <w:r w:rsidR="009F4E2E">
        <w:rPr>
          <w:rFonts w:asciiTheme="minorHAnsi" w:hAnsiTheme="minorHAnsi"/>
          <w:sz w:val="20"/>
          <w:szCs w:val="20"/>
        </w:rPr>
        <w:t xml:space="preserve"> Grade Dispute Process</w:t>
      </w:r>
    </w:p>
    <w:p w14:paraId="166F7074" w14:textId="77777777" w:rsidR="00600419" w:rsidRDefault="009F4E2E" w:rsidP="00600419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D96AFC">
        <w:rPr>
          <w:rFonts w:asciiTheme="minorHAnsi" w:hAnsiTheme="minorHAnsi"/>
          <w:sz w:val="20"/>
          <w:szCs w:val="20"/>
        </w:rPr>
        <w:t xml:space="preserve">Taylor met with </w:t>
      </w:r>
      <w:r w:rsidR="00896D0D">
        <w:rPr>
          <w:rFonts w:asciiTheme="minorHAnsi" w:hAnsiTheme="minorHAnsi"/>
          <w:sz w:val="20"/>
          <w:szCs w:val="20"/>
        </w:rPr>
        <w:t>the part-time faculty co-presidents, Leslie Ormandy and Jennifer Nickell, to discuss their concerns.</w:t>
      </w:r>
      <w:r w:rsidR="00600419" w:rsidRPr="00600419">
        <w:rPr>
          <w:rFonts w:asciiTheme="minorHAnsi" w:hAnsiTheme="minorHAnsi"/>
          <w:sz w:val="20"/>
          <w:szCs w:val="20"/>
        </w:rPr>
        <w:t xml:space="preserve"> </w:t>
      </w:r>
    </w:p>
    <w:p w14:paraId="26CD2773" w14:textId="03A8FB92" w:rsidR="00896D0D" w:rsidRDefault="00600419" w:rsidP="001918F1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600419">
        <w:rPr>
          <w:rFonts w:asciiTheme="minorHAnsi" w:hAnsiTheme="minorHAnsi"/>
          <w:sz w:val="20"/>
          <w:szCs w:val="20"/>
        </w:rPr>
        <w:t xml:space="preserve">No issues with the standard itself.  The PTF was wary of making sure that steps </w:t>
      </w:r>
      <w:r w:rsidR="00B052F3">
        <w:rPr>
          <w:rFonts w:asciiTheme="minorHAnsi" w:hAnsiTheme="minorHAnsi"/>
          <w:sz w:val="20"/>
          <w:szCs w:val="20"/>
        </w:rPr>
        <w:t xml:space="preserve">would be </w:t>
      </w:r>
      <w:r w:rsidRPr="00600419">
        <w:rPr>
          <w:rFonts w:asciiTheme="minorHAnsi" w:hAnsiTheme="minorHAnsi"/>
          <w:sz w:val="20"/>
          <w:szCs w:val="20"/>
        </w:rPr>
        <w:t xml:space="preserve">taken </w:t>
      </w:r>
      <w:r w:rsidR="00B052F3">
        <w:rPr>
          <w:rFonts w:asciiTheme="minorHAnsi" w:hAnsiTheme="minorHAnsi"/>
          <w:sz w:val="20"/>
          <w:szCs w:val="20"/>
        </w:rPr>
        <w:t xml:space="preserve">involve then and that they were </w:t>
      </w:r>
      <w:r w:rsidRPr="00600419">
        <w:rPr>
          <w:rFonts w:asciiTheme="minorHAnsi" w:hAnsiTheme="minorHAnsi"/>
          <w:sz w:val="20"/>
          <w:szCs w:val="20"/>
        </w:rPr>
        <w:t>fairly paid for their time.</w:t>
      </w:r>
    </w:p>
    <w:p w14:paraId="77247555" w14:textId="77777777" w:rsidR="00B052F3" w:rsidRDefault="00B052F3" w:rsidP="005E5358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B052F3">
        <w:rPr>
          <w:rFonts w:asciiTheme="minorHAnsi" w:hAnsiTheme="minorHAnsi"/>
          <w:sz w:val="20"/>
          <w:szCs w:val="20"/>
        </w:rPr>
        <w:t>A couple of things happen</w:t>
      </w:r>
      <w:r>
        <w:rPr>
          <w:rFonts w:asciiTheme="minorHAnsi" w:hAnsiTheme="minorHAnsi"/>
          <w:sz w:val="20"/>
          <w:szCs w:val="20"/>
        </w:rPr>
        <w:t>ed</w:t>
      </w:r>
      <w:r w:rsidRPr="00B052F3">
        <w:rPr>
          <w:rFonts w:asciiTheme="minorHAnsi" w:hAnsiTheme="minorHAnsi"/>
          <w:sz w:val="20"/>
          <w:szCs w:val="20"/>
        </w:rPr>
        <w:t xml:space="preserve"> to resolve their concerns.  </w:t>
      </w:r>
    </w:p>
    <w:p w14:paraId="03C69C6B" w14:textId="1477B9F1" w:rsidR="00B052F3" w:rsidRDefault="00600419" w:rsidP="00B052F3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 w:rsidRPr="00B052F3">
        <w:rPr>
          <w:rFonts w:asciiTheme="minorHAnsi" w:hAnsiTheme="minorHAnsi"/>
          <w:sz w:val="20"/>
          <w:szCs w:val="20"/>
        </w:rPr>
        <w:t xml:space="preserve">David Plotkin had met with Leslie and Jennifer to discuss compensation when resolving grade </w:t>
      </w:r>
      <w:r w:rsidR="0023280F" w:rsidRPr="00B052F3">
        <w:rPr>
          <w:rFonts w:asciiTheme="minorHAnsi" w:hAnsiTheme="minorHAnsi"/>
          <w:sz w:val="20"/>
          <w:szCs w:val="20"/>
        </w:rPr>
        <w:t>disputes</w:t>
      </w:r>
      <w:r w:rsidR="00B052F3" w:rsidRPr="00B052F3">
        <w:rPr>
          <w:rFonts w:asciiTheme="minorHAnsi" w:hAnsiTheme="minorHAnsi"/>
          <w:sz w:val="20"/>
          <w:szCs w:val="20"/>
        </w:rPr>
        <w:t xml:space="preserve"> and a MOA </w:t>
      </w:r>
      <w:proofErr w:type="gramStart"/>
      <w:r w:rsidR="00B052F3" w:rsidRPr="00B052F3">
        <w:rPr>
          <w:rFonts w:asciiTheme="minorHAnsi" w:hAnsiTheme="minorHAnsi"/>
          <w:sz w:val="20"/>
          <w:szCs w:val="20"/>
        </w:rPr>
        <w:t xml:space="preserve">was </w:t>
      </w:r>
      <w:r w:rsidR="0023280F">
        <w:rPr>
          <w:rFonts w:asciiTheme="minorHAnsi" w:hAnsiTheme="minorHAnsi"/>
          <w:sz w:val="20"/>
          <w:szCs w:val="20"/>
        </w:rPr>
        <w:t>created</w:t>
      </w:r>
      <w:proofErr w:type="gramEnd"/>
      <w:r w:rsidR="00B052F3" w:rsidRPr="00B052F3">
        <w:rPr>
          <w:rFonts w:asciiTheme="minorHAnsi" w:hAnsiTheme="minorHAnsi"/>
          <w:sz w:val="20"/>
          <w:szCs w:val="20"/>
        </w:rPr>
        <w:t xml:space="preserve">.  </w:t>
      </w:r>
    </w:p>
    <w:p w14:paraId="6303C4BC" w14:textId="2A06A96B" w:rsidR="00C539C2" w:rsidRPr="00C539C2" w:rsidRDefault="00C539C2" w:rsidP="00C539C2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l</w:t>
      </w:r>
      <w:r w:rsidR="00B052F3" w:rsidRPr="00B052F3">
        <w:rPr>
          <w:rFonts w:asciiTheme="minorHAnsi" w:hAnsiTheme="minorHAnsi"/>
          <w:sz w:val="20"/>
          <w:szCs w:val="20"/>
        </w:rPr>
        <w:t xml:space="preserve">anguage </w:t>
      </w:r>
      <w:proofErr w:type="gramStart"/>
      <w:r w:rsidR="00B052F3" w:rsidRPr="00B052F3">
        <w:rPr>
          <w:rFonts w:asciiTheme="minorHAnsi" w:hAnsiTheme="minorHAnsi"/>
          <w:sz w:val="20"/>
          <w:szCs w:val="20"/>
        </w:rPr>
        <w:t>was streamlined</w:t>
      </w:r>
      <w:proofErr w:type="gramEnd"/>
      <w:r w:rsidR="00B052F3" w:rsidRPr="00B052F3">
        <w:rPr>
          <w:rFonts w:asciiTheme="minorHAnsi" w:hAnsiTheme="minorHAnsi"/>
          <w:sz w:val="20"/>
          <w:szCs w:val="20"/>
        </w:rPr>
        <w:t xml:space="preserve"> throughout the procedure</w:t>
      </w:r>
      <w:r w:rsidR="0023280F">
        <w:rPr>
          <w:rFonts w:asciiTheme="minorHAnsi" w:hAnsiTheme="minorHAnsi"/>
          <w:sz w:val="20"/>
          <w:szCs w:val="20"/>
        </w:rPr>
        <w:t>.</w:t>
      </w:r>
    </w:p>
    <w:p w14:paraId="26336F52" w14:textId="6D668888" w:rsidR="00C539C2" w:rsidRDefault="004B01E8" w:rsidP="000848C8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With the procedure updated, t</w:t>
      </w:r>
      <w:r w:rsidR="00C539C2">
        <w:rPr>
          <w:rFonts w:asciiTheme="minorHAnsi" w:hAnsiTheme="minorHAnsi"/>
          <w:sz w:val="20"/>
          <w:szCs w:val="20"/>
        </w:rPr>
        <w:t xml:space="preserve">here is a need to create a </w:t>
      </w:r>
      <w:r>
        <w:rPr>
          <w:rFonts w:asciiTheme="minorHAnsi" w:hAnsiTheme="minorHAnsi"/>
          <w:sz w:val="20"/>
          <w:szCs w:val="20"/>
        </w:rPr>
        <w:t xml:space="preserve">clear process </w:t>
      </w:r>
      <w:r w:rsidR="00C539C2">
        <w:rPr>
          <w:rFonts w:asciiTheme="minorHAnsi" w:hAnsiTheme="minorHAnsi"/>
          <w:sz w:val="20"/>
          <w:szCs w:val="20"/>
        </w:rPr>
        <w:t xml:space="preserve">for </w:t>
      </w:r>
      <w:r>
        <w:rPr>
          <w:rFonts w:asciiTheme="minorHAnsi" w:hAnsiTheme="minorHAnsi"/>
          <w:sz w:val="20"/>
          <w:szCs w:val="20"/>
        </w:rPr>
        <w:t xml:space="preserve">the </w:t>
      </w:r>
      <w:r w:rsidR="00C539C2">
        <w:rPr>
          <w:rFonts w:asciiTheme="minorHAnsi" w:hAnsiTheme="minorHAnsi"/>
          <w:sz w:val="20"/>
          <w:szCs w:val="20"/>
        </w:rPr>
        <w:t>student</w:t>
      </w:r>
      <w:r>
        <w:rPr>
          <w:rFonts w:asciiTheme="minorHAnsi" w:hAnsiTheme="minorHAnsi"/>
          <w:sz w:val="20"/>
          <w:szCs w:val="20"/>
        </w:rPr>
        <w:t xml:space="preserve">.  </w:t>
      </w:r>
    </w:p>
    <w:p w14:paraId="63FBF1A8" w14:textId="232F152A" w:rsidR="004B01E8" w:rsidRDefault="00C539C2" w:rsidP="000848C8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Jennifer A. and Taylor will </w:t>
      </w:r>
      <w:r w:rsidR="004B01E8">
        <w:rPr>
          <w:rFonts w:asciiTheme="minorHAnsi" w:hAnsiTheme="minorHAnsi"/>
          <w:sz w:val="20"/>
          <w:szCs w:val="20"/>
        </w:rPr>
        <w:t>collaborate</w:t>
      </w:r>
      <w:r>
        <w:rPr>
          <w:rFonts w:asciiTheme="minorHAnsi" w:hAnsiTheme="minorHAnsi"/>
          <w:sz w:val="20"/>
          <w:szCs w:val="20"/>
        </w:rPr>
        <w:t xml:space="preserve"> to create </w:t>
      </w:r>
      <w:r w:rsidR="004B01E8">
        <w:rPr>
          <w:rFonts w:asciiTheme="minorHAnsi" w:hAnsiTheme="minorHAnsi"/>
          <w:sz w:val="20"/>
          <w:szCs w:val="20"/>
        </w:rPr>
        <w:t>a document that consists of a series of steps to follow written in student facing language.</w:t>
      </w:r>
    </w:p>
    <w:p w14:paraId="604BA38E" w14:textId="08AD3649" w:rsidR="004B01E8" w:rsidRDefault="004B01E8" w:rsidP="000848C8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Jennifer suggested that the Problem Resolution form was due for an update.</w:t>
      </w:r>
    </w:p>
    <w:p w14:paraId="2EC4D880" w14:textId="0962687D" w:rsidR="00DA4BD5" w:rsidRPr="0000626F" w:rsidRDefault="00212E32" w:rsidP="000848C8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Agreed to </w:t>
      </w:r>
      <w:r w:rsidR="004B01E8">
        <w:rPr>
          <w:rFonts w:asciiTheme="minorHAnsi" w:hAnsiTheme="minorHAnsi"/>
          <w:sz w:val="20"/>
          <w:szCs w:val="20"/>
        </w:rPr>
        <w:t>move the policy/procedure forward to College Council for the second read.</w:t>
      </w:r>
    </w:p>
    <w:p w14:paraId="484B21C6" w14:textId="32DE6E4A" w:rsidR="00A627F4" w:rsidRPr="00DA4BD5" w:rsidRDefault="00DA4BD5" w:rsidP="00DA4BD5">
      <w:pPr>
        <w:ind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III.</w:t>
      </w:r>
      <w:r>
        <w:rPr>
          <w:rFonts w:asciiTheme="minorHAnsi" w:hAnsiTheme="minorHAnsi"/>
          <w:sz w:val="20"/>
          <w:szCs w:val="20"/>
        </w:rPr>
        <w:tab/>
      </w:r>
      <w:r w:rsidR="00EC7F41" w:rsidRPr="00EC7F41">
        <w:rPr>
          <w:rFonts w:asciiTheme="minorHAnsi" w:hAnsiTheme="minorHAnsi"/>
          <w:sz w:val="20"/>
          <w:szCs w:val="20"/>
        </w:rPr>
        <w:t>ISP 650/</w:t>
      </w:r>
      <w:proofErr w:type="spellStart"/>
      <w:r w:rsidR="00EC7F41" w:rsidRPr="00EC7F41">
        <w:rPr>
          <w:rFonts w:asciiTheme="minorHAnsi" w:hAnsiTheme="minorHAnsi"/>
          <w:sz w:val="20"/>
          <w:szCs w:val="20"/>
        </w:rPr>
        <w:t>650P</w:t>
      </w:r>
      <w:proofErr w:type="spellEnd"/>
      <w:r w:rsidR="00EC7F41" w:rsidRPr="00EC7F41">
        <w:rPr>
          <w:rFonts w:asciiTheme="minorHAnsi" w:hAnsiTheme="minorHAnsi"/>
          <w:sz w:val="20"/>
          <w:szCs w:val="20"/>
        </w:rPr>
        <w:t xml:space="preserve"> Educational Research Involving Human Subjects</w:t>
      </w:r>
      <w:r w:rsidR="00A627F4" w:rsidRPr="00DA4BD5">
        <w:rPr>
          <w:rFonts w:asciiTheme="minorHAnsi" w:hAnsiTheme="minorHAnsi"/>
          <w:sz w:val="20"/>
          <w:szCs w:val="20"/>
        </w:rPr>
        <w:t xml:space="preserve"> </w:t>
      </w:r>
    </w:p>
    <w:p w14:paraId="49639105" w14:textId="2F68405A" w:rsidR="00EC7F41" w:rsidRDefault="00723B7C" w:rsidP="00EC7F41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After the first read at College Council, Sue and Tory met with </w:t>
      </w:r>
      <w:r w:rsidR="00EC7F41" w:rsidRPr="00EC7F41">
        <w:rPr>
          <w:rFonts w:asciiTheme="minorHAnsi" w:hAnsiTheme="minorHAnsi"/>
          <w:sz w:val="20"/>
          <w:szCs w:val="20"/>
        </w:rPr>
        <w:t>Institutional Research</w:t>
      </w:r>
      <w:r w:rsidR="0068131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to </w:t>
      </w:r>
      <w:r w:rsidR="0068131C">
        <w:rPr>
          <w:rFonts w:asciiTheme="minorHAnsi" w:hAnsiTheme="minorHAnsi"/>
          <w:sz w:val="20"/>
          <w:szCs w:val="20"/>
        </w:rPr>
        <w:t>address their concerns.</w:t>
      </w:r>
    </w:p>
    <w:p w14:paraId="0A0A6A58" w14:textId="24552378" w:rsidR="0068131C" w:rsidRDefault="0068131C" w:rsidP="0068131C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 policy </w:t>
      </w:r>
      <w:r w:rsidR="00AA3CE4">
        <w:rPr>
          <w:rFonts w:asciiTheme="minorHAnsi" w:hAnsiTheme="minorHAnsi"/>
          <w:sz w:val="20"/>
          <w:szCs w:val="20"/>
        </w:rPr>
        <w:t xml:space="preserve">designates </w:t>
      </w:r>
      <w:r w:rsidR="004B27ED">
        <w:rPr>
          <w:rFonts w:asciiTheme="minorHAnsi" w:hAnsiTheme="minorHAnsi"/>
          <w:sz w:val="20"/>
          <w:szCs w:val="20"/>
        </w:rPr>
        <w:t xml:space="preserve">that faculty will work with </w:t>
      </w:r>
      <w:r w:rsidR="00AA3CE4">
        <w:rPr>
          <w:rFonts w:asciiTheme="minorHAnsi" w:hAnsiTheme="minorHAnsi"/>
          <w:sz w:val="20"/>
          <w:szCs w:val="20"/>
        </w:rPr>
        <w:t xml:space="preserve">the </w:t>
      </w:r>
      <w:r w:rsidR="00723B7C">
        <w:rPr>
          <w:rFonts w:asciiTheme="minorHAnsi" w:hAnsiTheme="minorHAnsi"/>
          <w:sz w:val="20"/>
          <w:szCs w:val="20"/>
        </w:rPr>
        <w:t xml:space="preserve">division dean </w:t>
      </w:r>
      <w:r w:rsidR="00AA3CE4">
        <w:rPr>
          <w:rFonts w:asciiTheme="minorHAnsi" w:hAnsiTheme="minorHAnsi"/>
          <w:sz w:val="20"/>
          <w:szCs w:val="20"/>
        </w:rPr>
        <w:t xml:space="preserve">and the Office of Institutional Research </w:t>
      </w:r>
      <w:r w:rsidR="004B27ED">
        <w:rPr>
          <w:rFonts w:asciiTheme="minorHAnsi" w:hAnsiTheme="minorHAnsi"/>
          <w:sz w:val="20"/>
          <w:szCs w:val="20"/>
        </w:rPr>
        <w:t xml:space="preserve">when </w:t>
      </w:r>
      <w:r w:rsidR="00723B7C">
        <w:rPr>
          <w:rFonts w:asciiTheme="minorHAnsi" w:hAnsiTheme="minorHAnsi"/>
          <w:sz w:val="20"/>
          <w:szCs w:val="20"/>
        </w:rPr>
        <w:t xml:space="preserve">considering </w:t>
      </w:r>
      <w:r w:rsidR="00723B7C" w:rsidRPr="00723B7C">
        <w:rPr>
          <w:rFonts w:asciiTheme="minorHAnsi" w:hAnsiTheme="minorHAnsi"/>
          <w:sz w:val="20"/>
          <w:szCs w:val="20"/>
        </w:rPr>
        <w:t>educational research</w:t>
      </w:r>
      <w:r>
        <w:rPr>
          <w:rFonts w:asciiTheme="minorHAnsi" w:hAnsiTheme="minorHAnsi"/>
          <w:sz w:val="20"/>
          <w:szCs w:val="20"/>
        </w:rPr>
        <w:t>.</w:t>
      </w:r>
    </w:p>
    <w:p w14:paraId="10AC55B6" w14:textId="053F50C0" w:rsidR="00212E32" w:rsidRPr="00212E32" w:rsidRDefault="0068131C" w:rsidP="00212E32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 w:rsidRPr="0068131C">
        <w:rPr>
          <w:rFonts w:asciiTheme="minorHAnsi" w:hAnsiTheme="minorHAnsi"/>
          <w:sz w:val="20"/>
          <w:szCs w:val="20"/>
        </w:rPr>
        <w:t>Clarify</w:t>
      </w:r>
      <w:r>
        <w:rPr>
          <w:rFonts w:asciiTheme="minorHAnsi" w:hAnsiTheme="minorHAnsi"/>
          <w:sz w:val="20"/>
          <w:szCs w:val="20"/>
        </w:rPr>
        <w:t xml:space="preserve"> </w:t>
      </w:r>
      <w:r w:rsidR="00212E32">
        <w:rPr>
          <w:rFonts w:asciiTheme="minorHAnsi" w:hAnsiTheme="minorHAnsi"/>
          <w:sz w:val="20"/>
          <w:szCs w:val="20"/>
        </w:rPr>
        <w:t xml:space="preserve">how the ad hoc </w:t>
      </w:r>
      <w:r w:rsidRPr="0068131C">
        <w:rPr>
          <w:rFonts w:asciiTheme="minorHAnsi" w:hAnsiTheme="minorHAnsi"/>
          <w:sz w:val="20"/>
          <w:szCs w:val="20"/>
        </w:rPr>
        <w:t>Institutional Review Board</w:t>
      </w:r>
      <w:r w:rsidR="00212E32">
        <w:rPr>
          <w:rFonts w:asciiTheme="minorHAnsi" w:hAnsiTheme="minorHAnsi"/>
          <w:sz w:val="20"/>
          <w:szCs w:val="20"/>
        </w:rPr>
        <w:t xml:space="preserve"> committee would resemble.</w:t>
      </w:r>
    </w:p>
    <w:p w14:paraId="2B25D224" w14:textId="4403348D" w:rsidR="00212E32" w:rsidRDefault="00212E32" w:rsidP="00AC2B29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This being a new college policy/procedure, after it is presented at College Council for the second read, it </w:t>
      </w:r>
      <w:proofErr w:type="gramStart"/>
      <w:r>
        <w:rPr>
          <w:rFonts w:asciiTheme="minorHAnsi" w:hAnsiTheme="minorHAnsi"/>
          <w:sz w:val="20"/>
          <w:szCs w:val="20"/>
        </w:rPr>
        <w:t>will</w:t>
      </w:r>
      <w:proofErr w:type="gramEnd"/>
      <w:r>
        <w:rPr>
          <w:rFonts w:asciiTheme="minorHAnsi" w:hAnsiTheme="minorHAnsi"/>
          <w:sz w:val="20"/>
          <w:szCs w:val="20"/>
        </w:rPr>
        <w:t xml:space="preserve"> be reviewed at Presidents’ Council.</w:t>
      </w:r>
    </w:p>
    <w:p w14:paraId="7427EF81" w14:textId="1A39DFC2" w:rsidR="00AC2B29" w:rsidRDefault="00212E32" w:rsidP="00AC2B29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Agreed to move the policy/procedure forward to College Council for the second read.</w:t>
      </w:r>
    </w:p>
    <w:p w14:paraId="3949C4E8" w14:textId="57AC342C" w:rsidR="0066204F" w:rsidRDefault="0066204F" w:rsidP="0066204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VI.</w:t>
      </w:r>
      <w:r>
        <w:rPr>
          <w:rFonts w:asciiTheme="minorHAnsi" w:hAnsiTheme="minorHAnsi"/>
          <w:sz w:val="20"/>
          <w:szCs w:val="20"/>
        </w:rPr>
        <w:tab/>
        <w:t>New Items</w:t>
      </w:r>
    </w:p>
    <w:p w14:paraId="7D1B2C2D" w14:textId="7AE702EE" w:rsidR="00B46688" w:rsidRPr="00B46688" w:rsidRDefault="0066204F" w:rsidP="0066204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I.</w:t>
      </w:r>
      <w:r>
        <w:rPr>
          <w:rFonts w:asciiTheme="minorHAnsi" w:hAnsiTheme="minorHAnsi"/>
          <w:sz w:val="20"/>
          <w:szCs w:val="20"/>
        </w:rPr>
        <w:tab/>
        <w:t>DEI Training</w:t>
      </w:r>
    </w:p>
    <w:p w14:paraId="3750AF5A" w14:textId="0FBFAC79" w:rsidR="00FE2A0B" w:rsidRDefault="00212E32" w:rsidP="00D5596A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Sue asked </w:t>
      </w:r>
      <w:r w:rsidR="0066204F">
        <w:rPr>
          <w:rFonts w:asciiTheme="minorHAnsi" w:hAnsiTheme="minorHAnsi"/>
          <w:sz w:val="20"/>
          <w:szCs w:val="20"/>
        </w:rPr>
        <w:t xml:space="preserve">and </w:t>
      </w:r>
      <w:r>
        <w:rPr>
          <w:rFonts w:asciiTheme="minorHAnsi" w:hAnsiTheme="minorHAnsi"/>
          <w:sz w:val="20"/>
          <w:szCs w:val="20"/>
        </w:rPr>
        <w:t xml:space="preserve">the committee </w:t>
      </w:r>
      <w:r w:rsidR="0066204F">
        <w:rPr>
          <w:rFonts w:asciiTheme="minorHAnsi" w:hAnsiTheme="minorHAnsi"/>
          <w:sz w:val="20"/>
          <w:szCs w:val="20"/>
        </w:rPr>
        <w:t xml:space="preserve">agreed to </w:t>
      </w:r>
      <w:proofErr w:type="gramStart"/>
      <w:r w:rsidR="0066204F">
        <w:rPr>
          <w:rFonts w:asciiTheme="minorHAnsi" w:hAnsiTheme="minorHAnsi"/>
          <w:sz w:val="20"/>
          <w:szCs w:val="20"/>
        </w:rPr>
        <w:t>get</w:t>
      </w:r>
      <w:proofErr w:type="gramEnd"/>
      <w:r w:rsidR="0066204F">
        <w:rPr>
          <w:rFonts w:asciiTheme="minorHAnsi" w:hAnsiTheme="minorHAnsi"/>
          <w:sz w:val="20"/>
          <w:szCs w:val="20"/>
        </w:rPr>
        <w:t xml:space="preserve"> scheduled for the </w:t>
      </w:r>
      <w:r>
        <w:rPr>
          <w:rFonts w:asciiTheme="minorHAnsi" w:hAnsiTheme="minorHAnsi"/>
          <w:sz w:val="20"/>
          <w:szCs w:val="20"/>
        </w:rPr>
        <w:t>DEI training</w:t>
      </w:r>
      <w:r w:rsidR="0066204F">
        <w:rPr>
          <w:rFonts w:asciiTheme="minorHAnsi" w:hAnsiTheme="minorHAnsi"/>
          <w:sz w:val="20"/>
          <w:szCs w:val="20"/>
        </w:rPr>
        <w:t xml:space="preserve"> on the interim framework.  </w:t>
      </w:r>
    </w:p>
    <w:p w14:paraId="3767D58A" w14:textId="77777777" w:rsidR="0066204F" w:rsidRDefault="0066204F" w:rsidP="00231035">
      <w:pPr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II.</w:t>
      </w:r>
      <w:r>
        <w:rPr>
          <w:rFonts w:asciiTheme="minorHAnsi" w:hAnsiTheme="minorHAnsi"/>
          <w:sz w:val="20"/>
          <w:szCs w:val="20"/>
        </w:rPr>
        <w:tab/>
        <w:t xml:space="preserve">ISP </w:t>
      </w:r>
      <w:proofErr w:type="spellStart"/>
      <w:r>
        <w:rPr>
          <w:rFonts w:asciiTheme="minorHAnsi" w:hAnsiTheme="minorHAnsi"/>
          <w:sz w:val="20"/>
          <w:szCs w:val="20"/>
        </w:rPr>
        <w:t>280A</w:t>
      </w:r>
      <w:proofErr w:type="spellEnd"/>
      <w:r>
        <w:rPr>
          <w:rFonts w:asciiTheme="minorHAnsi" w:hAnsiTheme="minorHAnsi"/>
          <w:sz w:val="20"/>
          <w:szCs w:val="20"/>
        </w:rPr>
        <w:t xml:space="preserve"> Grading</w:t>
      </w:r>
    </w:p>
    <w:p w14:paraId="3622C8EC" w14:textId="19E96DF3" w:rsidR="00231035" w:rsidRDefault="00231035" w:rsidP="00231035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Dru shared that the Curriculum Committee was doing some clean up</w:t>
      </w:r>
      <w:r w:rsidR="00700A95">
        <w:rPr>
          <w:rFonts w:asciiTheme="minorHAnsi" w:hAnsiTheme="minorHAnsi"/>
          <w:sz w:val="20"/>
          <w:szCs w:val="20"/>
        </w:rPr>
        <w:t>.</w:t>
      </w:r>
    </w:p>
    <w:p w14:paraId="6CDDD0F3" w14:textId="2B2BBB7A" w:rsidR="00231035" w:rsidRDefault="00056174" w:rsidP="00231035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Courses that </w:t>
      </w:r>
      <w:proofErr w:type="gramStart"/>
      <w:r>
        <w:rPr>
          <w:rFonts w:asciiTheme="minorHAnsi" w:hAnsiTheme="minorHAnsi"/>
          <w:sz w:val="20"/>
          <w:szCs w:val="20"/>
        </w:rPr>
        <w:t>may not be taken</w:t>
      </w:r>
      <w:proofErr w:type="gramEnd"/>
      <w:r>
        <w:rPr>
          <w:rFonts w:asciiTheme="minorHAnsi" w:hAnsiTheme="minorHAnsi"/>
          <w:sz w:val="20"/>
          <w:szCs w:val="20"/>
        </w:rPr>
        <w:t xml:space="preserve"> as pass/no pass</w:t>
      </w:r>
      <w:r w:rsidR="00700A95">
        <w:rPr>
          <w:rFonts w:asciiTheme="minorHAnsi" w:hAnsiTheme="minorHAnsi"/>
          <w:sz w:val="20"/>
          <w:szCs w:val="20"/>
        </w:rPr>
        <w:t xml:space="preserve">.  </w:t>
      </w:r>
    </w:p>
    <w:p w14:paraId="3EB0831D" w14:textId="78006181" w:rsidR="00B25B37" w:rsidRDefault="00700A95" w:rsidP="00700A95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Document generated annually.  Could bring to our first meeting in October. </w:t>
      </w:r>
    </w:p>
    <w:p w14:paraId="41A9834E" w14:textId="314B0F16" w:rsidR="00700A95" w:rsidRPr="00700A95" w:rsidRDefault="00700A95" w:rsidP="00700A95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Beth will post on the college website.</w:t>
      </w:r>
    </w:p>
    <w:p w14:paraId="6E2A8BEC" w14:textId="1597A3CE" w:rsidR="001036F3" w:rsidRDefault="00757825" w:rsidP="0075782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VI.</w:t>
      </w:r>
      <w:r>
        <w:rPr>
          <w:rFonts w:asciiTheme="minorHAnsi" w:hAnsiTheme="minorHAnsi"/>
          <w:sz w:val="20"/>
          <w:szCs w:val="20"/>
        </w:rPr>
        <w:tab/>
        <w:t>Next Meeting</w:t>
      </w:r>
    </w:p>
    <w:p w14:paraId="7DCA1867" w14:textId="77777777" w:rsidR="00983A33" w:rsidRDefault="00757825" w:rsidP="00983A3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I.</w:t>
      </w:r>
      <w:r>
        <w:rPr>
          <w:rFonts w:asciiTheme="minorHAnsi" w:hAnsiTheme="minorHAnsi"/>
          <w:sz w:val="20"/>
          <w:szCs w:val="20"/>
        </w:rPr>
        <w:tab/>
      </w:r>
      <w:r w:rsidR="00F674C7">
        <w:rPr>
          <w:rFonts w:asciiTheme="minorHAnsi" w:hAnsiTheme="minorHAnsi"/>
          <w:sz w:val="20"/>
          <w:szCs w:val="20"/>
        </w:rPr>
        <w:t xml:space="preserve">ISP 492 </w:t>
      </w:r>
      <w:r w:rsidR="00061812">
        <w:rPr>
          <w:rFonts w:asciiTheme="minorHAnsi" w:hAnsiTheme="minorHAnsi"/>
          <w:sz w:val="20"/>
          <w:szCs w:val="20"/>
        </w:rPr>
        <w:t>Multiple Degrees/Certificates of Completion</w:t>
      </w:r>
      <w:r w:rsidR="00712A49">
        <w:rPr>
          <w:rFonts w:asciiTheme="minorHAnsi" w:hAnsiTheme="minorHAnsi"/>
          <w:sz w:val="20"/>
          <w:szCs w:val="20"/>
        </w:rPr>
        <w:t xml:space="preserve"> – </w:t>
      </w:r>
      <w:r w:rsidR="00983A33">
        <w:rPr>
          <w:rFonts w:asciiTheme="minorHAnsi" w:hAnsiTheme="minorHAnsi"/>
          <w:sz w:val="20"/>
          <w:szCs w:val="20"/>
        </w:rPr>
        <w:t xml:space="preserve">Completed second read at College </w:t>
      </w:r>
    </w:p>
    <w:p w14:paraId="4438F4A4" w14:textId="75133AF7" w:rsidR="00F674C7" w:rsidRDefault="00983A33" w:rsidP="00983A33">
      <w:pPr>
        <w:ind w:left="720"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Council – no feedback received.  Ready to post. </w:t>
      </w:r>
    </w:p>
    <w:p w14:paraId="2D1ED0F6" w14:textId="3CC99737" w:rsidR="00983A33" w:rsidRDefault="00757825" w:rsidP="00627C38">
      <w:pPr>
        <w:ind w:left="1440" w:hanging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II.</w:t>
      </w:r>
      <w:r>
        <w:rPr>
          <w:rFonts w:asciiTheme="minorHAnsi" w:hAnsiTheme="minorHAnsi"/>
          <w:sz w:val="20"/>
          <w:szCs w:val="20"/>
        </w:rPr>
        <w:tab/>
      </w:r>
      <w:r w:rsidR="00983A33">
        <w:rPr>
          <w:rFonts w:asciiTheme="minorHAnsi" w:hAnsiTheme="minorHAnsi"/>
          <w:sz w:val="20"/>
          <w:szCs w:val="20"/>
        </w:rPr>
        <w:t xml:space="preserve">ISP 650/ISP </w:t>
      </w:r>
      <w:proofErr w:type="spellStart"/>
      <w:r w:rsidR="00983A33">
        <w:rPr>
          <w:rFonts w:asciiTheme="minorHAnsi" w:hAnsiTheme="minorHAnsi"/>
          <w:sz w:val="20"/>
          <w:szCs w:val="20"/>
        </w:rPr>
        <w:t>650P</w:t>
      </w:r>
      <w:proofErr w:type="spellEnd"/>
      <w:r w:rsidR="00983A33">
        <w:rPr>
          <w:rFonts w:asciiTheme="minorHAnsi" w:hAnsiTheme="minorHAnsi"/>
          <w:sz w:val="20"/>
          <w:szCs w:val="20"/>
        </w:rPr>
        <w:t xml:space="preserve"> Educational Research Involving Human Subjects – Ready for second read at College Council.</w:t>
      </w:r>
    </w:p>
    <w:p w14:paraId="35AEC185" w14:textId="61282AB2" w:rsidR="00983A33" w:rsidRDefault="00983A33" w:rsidP="00A251B2">
      <w:pPr>
        <w:ind w:left="1440" w:hanging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III.</w:t>
      </w:r>
      <w:r>
        <w:rPr>
          <w:rFonts w:asciiTheme="minorHAnsi" w:hAnsiTheme="minorHAnsi"/>
          <w:sz w:val="20"/>
          <w:szCs w:val="20"/>
        </w:rPr>
        <w:tab/>
      </w:r>
      <w:r w:rsidR="00A251B2">
        <w:rPr>
          <w:rFonts w:asciiTheme="minorHAnsi" w:hAnsiTheme="minorHAnsi"/>
          <w:sz w:val="20"/>
          <w:szCs w:val="20"/>
        </w:rPr>
        <w:t>Faculty to discuss “honor code” with colleagues and continue discussion with guest, Eric Lee, on February 26.</w:t>
      </w:r>
      <w:r>
        <w:rPr>
          <w:rFonts w:asciiTheme="minorHAnsi" w:hAnsiTheme="minorHAnsi"/>
          <w:sz w:val="20"/>
          <w:szCs w:val="20"/>
        </w:rPr>
        <w:t xml:space="preserve">  </w:t>
      </w:r>
    </w:p>
    <w:p w14:paraId="79DA49AE" w14:textId="76890B81" w:rsidR="00983A33" w:rsidRDefault="00983A33" w:rsidP="005F5E6C">
      <w:pPr>
        <w:ind w:left="1440" w:hanging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IV.</w:t>
      </w:r>
      <w:r>
        <w:rPr>
          <w:rFonts w:asciiTheme="minorHAnsi" w:hAnsiTheme="minorHAnsi"/>
          <w:sz w:val="20"/>
          <w:szCs w:val="20"/>
        </w:rPr>
        <w:tab/>
        <w:t>ISP 191/</w:t>
      </w:r>
      <w:proofErr w:type="spellStart"/>
      <w:r>
        <w:rPr>
          <w:rFonts w:asciiTheme="minorHAnsi" w:hAnsiTheme="minorHAnsi"/>
          <w:sz w:val="20"/>
          <w:szCs w:val="20"/>
        </w:rPr>
        <w:t>191P</w:t>
      </w:r>
      <w:proofErr w:type="spellEnd"/>
      <w:r>
        <w:rPr>
          <w:rFonts w:asciiTheme="minorHAnsi" w:hAnsiTheme="minorHAnsi"/>
          <w:sz w:val="20"/>
          <w:szCs w:val="20"/>
        </w:rPr>
        <w:t xml:space="preserve"> Administrative Withdrawal and ISP 280 Grading – </w:t>
      </w:r>
      <w:r w:rsidR="005F5E6C">
        <w:rPr>
          <w:rFonts w:asciiTheme="minorHAnsi" w:hAnsiTheme="minorHAnsi"/>
          <w:sz w:val="20"/>
          <w:szCs w:val="20"/>
        </w:rPr>
        <w:t xml:space="preserve">Jennifer Anderson will take back to the Faculty Senate.  If there are no objections, both will go back College Council for first read. </w:t>
      </w:r>
    </w:p>
    <w:p w14:paraId="63349572" w14:textId="6BEC0CFA" w:rsidR="00983A33" w:rsidRDefault="005F5E6C" w:rsidP="00983A33">
      <w:pPr>
        <w:ind w:left="1440" w:hanging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V.</w:t>
      </w:r>
      <w:r>
        <w:rPr>
          <w:rFonts w:asciiTheme="minorHAnsi" w:hAnsiTheme="minorHAnsi"/>
          <w:sz w:val="20"/>
          <w:szCs w:val="20"/>
        </w:rPr>
        <w:tab/>
      </w:r>
      <w:r w:rsidR="00983A33">
        <w:rPr>
          <w:rFonts w:asciiTheme="minorHAnsi" w:hAnsiTheme="minorHAnsi"/>
          <w:sz w:val="20"/>
          <w:szCs w:val="20"/>
        </w:rPr>
        <w:t xml:space="preserve">ISP 281/ISP </w:t>
      </w:r>
      <w:proofErr w:type="spellStart"/>
      <w:r w:rsidR="00983A33">
        <w:rPr>
          <w:rFonts w:asciiTheme="minorHAnsi" w:hAnsiTheme="minorHAnsi"/>
          <w:sz w:val="20"/>
          <w:szCs w:val="20"/>
        </w:rPr>
        <w:t>281P</w:t>
      </w:r>
      <w:proofErr w:type="spellEnd"/>
      <w:r w:rsidR="00983A33">
        <w:rPr>
          <w:rFonts w:asciiTheme="minorHAnsi" w:hAnsiTheme="minorHAnsi"/>
          <w:sz w:val="20"/>
          <w:szCs w:val="20"/>
        </w:rPr>
        <w:t xml:space="preserve"> Grade Dispute – </w:t>
      </w:r>
      <w:r>
        <w:rPr>
          <w:rFonts w:asciiTheme="minorHAnsi" w:hAnsiTheme="minorHAnsi"/>
          <w:sz w:val="20"/>
          <w:szCs w:val="20"/>
        </w:rPr>
        <w:t xml:space="preserve">Ready for second read at College Council. </w:t>
      </w:r>
    </w:p>
    <w:p w14:paraId="0CB1BF84" w14:textId="7881B975" w:rsidR="00983A33" w:rsidRDefault="005F5E6C" w:rsidP="005F5E6C">
      <w:pPr>
        <w:ind w:left="1440" w:hanging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VI.</w:t>
      </w:r>
      <w:r>
        <w:rPr>
          <w:rFonts w:asciiTheme="minorHAnsi" w:hAnsiTheme="minorHAnsi"/>
          <w:sz w:val="20"/>
          <w:szCs w:val="20"/>
        </w:rPr>
        <w:tab/>
        <w:t>Sue will schedule DEI training for ISP committee.</w:t>
      </w:r>
      <w:r w:rsidR="00983A33">
        <w:rPr>
          <w:rFonts w:asciiTheme="minorHAnsi" w:hAnsiTheme="minorHAnsi"/>
          <w:sz w:val="20"/>
          <w:szCs w:val="20"/>
        </w:rPr>
        <w:tab/>
      </w:r>
    </w:p>
    <w:p w14:paraId="287A044F" w14:textId="2F96647C" w:rsidR="005F5E6C" w:rsidRDefault="00983A33" w:rsidP="00983A3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VII.</w:t>
      </w:r>
      <w:r>
        <w:rPr>
          <w:rFonts w:asciiTheme="minorHAnsi" w:hAnsiTheme="minorHAnsi"/>
          <w:sz w:val="20"/>
          <w:szCs w:val="20"/>
        </w:rPr>
        <w:tab/>
      </w:r>
      <w:r w:rsidR="005F5E6C">
        <w:rPr>
          <w:rFonts w:asciiTheme="minorHAnsi" w:hAnsiTheme="minorHAnsi"/>
          <w:sz w:val="20"/>
          <w:szCs w:val="20"/>
        </w:rPr>
        <w:t xml:space="preserve">ISP </w:t>
      </w:r>
      <w:proofErr w:type="spellStart"/>
      <w:r w:rsidR="005F5E6C">
        <w:rPr>
          <w:rFonts w:asciiTheme="minorHAnsi" w:hAnsiTheme="minorHAnsi"/>
          <w:sz w:val="20"/>
          <w:szCs w:val="20"/>
        </w:rPr>
        <w:t>280A</w:t>
      </w:r>
      <w:proofErr w:type="spellEnd"/>
      <w:r w:rsidR="005F5E6C">
        <w:rPr>
          <w:rFonts w:asciiTheme="minorHAnsi" w:hAnsiTheme="minorHAnsi"/>
          <w:sz w:val="20"/>
          <w:szCs w:val="20"/>
        </w:rPr>
        <w:t xml:space="preserve"> Grading – Ready to post on website. </w:t>
      </w:r>
    </w:p>
    <w:p w14:paraId="7A1176FE" w14:textId="4DCC4B28" w:rsidR="005F5E6C" w:rsidRDefault="005F5E6C" w:rsidP="00983A3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VIII.</w:t>
      </w:r>
      <w:r>
        <w:rPr>
          <w:rFonts w:asciiTheme="minorHAnsi" w:hAnsiTheme="minorHAnsi"/>
          <w:sz w:val="20"/>
          <w:szCs w:val="20"/>
        </w:rPr>
        <w:tab/>
        <w:t xml:space="preserve">Tabled </w:t>
      </w:r>
      <w:r w:rsidR="00700A95">
        <w:rPr>
          <w:rFonts w:asciiTheme="minorHAnsi" w:hAnsiTheme="minorHAnsi"/>
          <w:sz w:val="20"/>
          <w:szCs w:val="20"/>
        </w:rPr>
        <w:t xml:space="preserve">the following updated ISPs from the Curriculum Committee.  Back on </w:t>
      </w:r>
      <w:r>
        <w:rPr>
          <w:rFonts w:asciiTheme="minorHAnsi" w:hAnsiTheme="minorHAnsi"/>
          <w:sz w:val="20"/>
          <w:szCs w:val="20"/>
        </w:rPr>
        <w:t>February 12</w:t>
      </w:r>
      <w:r w:rsidR="00884BDF">
        <w:rPr>
          <w:rFonts w:asciiTheme="minorHAnsi" w:hAnsiTheme="minorHAnsi"/>
          <w:sz w:val="20"/>
          <w:szCs w:val="20"/>
        </w:rPr>
        <w:t>.</w:t>
      </w:r>
    </w:p>
    <w:p w14:paraId="1AFA934A" w14:textId="075D06E9" w:rsidR="00700A95" w:rsidRDefault="00700A95" w:rsidP="00700A9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- </w:t>
      </w:r>
      <w:r w:rsidRPr="00700A95">
        <w:rPr>
          <w:rFonts w:asciiTheme="minorHAnsi" w:hAnsiTheme="minorHAnsi"/>
          <w:sz w:val="20"/>
          <w:szCs w:val="20"/>
        </w:rPr>
        <w:t>ISP 161 Course Creation, Edits, Inactivation and Deactivation</w:t>
      </w:r>
    </w:p>
    <w:p w14:paraId="19F1394E" w14:textId="02A4CD1A" w:rsidR="00700A95" w:rsidRDefault="00700A95" w:rsidP="00700A9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- </w:t>
      </w:r>
      <w:r w:rsidRPr="00700A95">
        <w:rPr>
          <w:rFonts w:asciiTheme="minorHAnsi" w:hAnsiTheme="minorHAnsi"/>
          <w:sz w:val="20"/>
          <w:szCs w:val="20"/>
        </w:rPr>
        <w:t>ISP 162 Program Creation and Approval</w:t>
      </w:r>
    </w:p>
    <w:p w14:paraId="56301A62" w14:textId="16DECF6C" w:rsidR="00700A95" w:rsidRDefault="00700A95" w:rsidP="00700A9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- </w:t>
      </w:r>
      <w:r w:rsidRPr="00700A95">
        <w:rPr>
          <w:rFonts w:asciiTheme="minorHAnsi" w:hAnsiTheme="minorHAnsi"/>
          <w:sz w:val="20"/>
          <w:szCs w:val="20"/>
        </w:rPr>
        <w:t>ISP 165 Program Suspension &amp; Reinstatement</w:t>
      </w:r>
    </w:p>
    <w:p w14:paraId="200C2CEF" w14:textId="146B5D38" w:rsidR="004159F7" w:rsidRPr="00757825" w:rsidRDefault="00700A95" w:rsidP="0006181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- </w:t>
      </w:r>
      <w:r w:rsidRPr="00700A95">
        <w:rPr>
          <w:rFonts w:asciiTheme="minorHAnsi" w:hAnsiTheme="minorHAnsi"/>
          <w:sz w:val="20"/>
          <w:szCs w:val="20"/>
        </w:rPr>
        <w:t>ISP 166 Program Amendments</w:t>
      </w:r>
    </w:p>
    <w:sectPr w:rsidR="004159F7" w:rsidRPr="00757825" w:rsidSect="00EC7F41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D6A08"/>
    <w:multiLevelType w:val="hybridMultilevel"/>
    <w:tmpl w:val="2AFC6C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3F127C9"/>
    <w:multiLevelType w:val="hybridMultilevel"/>
    <w:tmpl w:val="FA5E79C0"/>
    <w:lvl w:ilvl="0" w:tplc="04090005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2" w15:restartNumberingAfterBreak="0">
    <w:nsid w:val="146E03DB"/>
    <w:multiLevelType w:val="hybridMultilevel"/>
    <w:tmpl w:val="AEB847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772281"/>
    <w:multiLevelType w:val="hybridMultilevel"/>
    <w:tmpl w:val="C0366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837B8"/>
    <w:multiLevelType w:val="hybridMultilevel"/>
    <w:tmpl w:val="5FF6C89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6DB7835"/>
    <w:multiLevelType w:val="hybridMultilevel"/>
    <w:tmpl w:val="A3EE6D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A1F532B"/>
    <w:multiLevelType w:val="hybridMultilevel"/>
    <w:tmpl w:val="AE7C3DD2"/>
    <w:lvl w:ilvl="0" w:tplc="8AE294CE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59209D"/>
    <w:multiLevelType w:val="hybridMultilevel"/>
    <w:tmpl w:val="B46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65B6C"/>
    <w:multiLevelType w:val="hybridMultilevel"/>
    <w:tmpl w:val="8130AE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2FD0A45"/>
    <w:multiLevelType w:val="hybridMultilevel"/>
    <w:tmpl w:val="4A3E9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D81957"/>
    <w:multiLevelType w:val="hybridMultilevel"/>
    <w:tmpl w:val="98F2E43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6D60C24"/>
    <w:multiLevelType w:val="hybridMultilevel"/>
    <w:tmpl w:val="D93A1A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AF2123"/>
    <w:multiLevelType w:val="hybridMultilevel"/>
    <w:tmpl w:val="1DA4A6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BA817EE"/>
    <w:multiLevelType w:val="hybridMultilevel"/>
    <w:tmpl w:val="2E1E7DC4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 w15:restartNumberingAfterBreak="0">
    <w:nsid w:val="2C586CA0"/>
    <w:multiLevelType w:val="hybridMultilevel"/>
    <w:tmpl w:val="1070D6CC"/>
    <w:lvl w:ilvl="0" w:tplc="31A8795C">
      <w:start w:val="1"/>
      <w:numFmt w:val="bullet"/>
      <w:lvlText w:val="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81ADD"/>
    <w:multiLevelType w:val="hybridMultilevel"/>
    <w:tmpl w:val="8FF2C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695182"/>
    <w:multiLevelType w:val="hybridMultilevel"/>
    <w:tmpl w:val="6186B8A4"/>
    <w:lvl w:ilvl="0" w:tplc="31A8795C">
      <w:start w:val="1"/>
      <w:numFmt w:val="bullet"/>
      <w:lvlText w:val=""/>
      <w:lvlJc w:val="left"/>
      <w:pPr>
        <w:ind w:left="28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17" w15:restartNumberingAfterBreak="0">
    <w:nsid w:val="317B0B98"/>
    <w:multiLevelType w:val="hybridMultilevel"/>
    <w:tmpl w:val="F888210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0950BE"/>
    <w:multiLevelType w:val="hybridMultilevel"/>
    <w:tmpl w:val="B2F4CB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2DD1245"/>
    <w:multiLevelType w:val="hybridMultilevel"/>
    <w:tmpl w:val="0D421A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36FB0A31"/>
    <w:multiLevelType w:val="hybridMultilevel"/>
    <w:tmpl w:val="71D6BF86"/>
    <w:lvl w:ilvl="0" w:tplc="442A7FE8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D82998"/>
    <w:multiLevelType w:val="hybridMultilevel"/>
    <w:tmpl w:val="B5F89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E64B73"/>
    <w:multiLevelType w:val="hybridMultilevel"/>
    <w:tmpl w:val="A5EE37CE"/>
    <w:lvl w:ilvl="0" w:tplc="CAF46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650428"/>
    <w:multiLevelType w:val="hybridMultilevel"/>
    <w:tmpl w:val="3F5C20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DD25AA8"/>
    <w:multiLevelType w:val="hybridMultilevel"/>
    <w:tmpl w:val="A2BC81C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506FB6"/>
    <w:multiLevelType w:val="hybridMultilevel"/>
    <w:tmpl w:val="E4542D7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461D18C7"/>
    <w:multiLevelType w:val="hybridMultilevel"/>
    <w:tmpl w:val="6FCA0372"/>
    <w:lvl w:ilvl="0" w:tplc="2D4622E4">
      <w:start w:val="1"/>
      <w:numFmt w:val="bullet"/>
      <w:lvlText w:val="•"/>
      <w:lvlJc w:val="left"/>
      <w:pPr>
        <w:ind w:left="360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47E970AA"/>
    <w:multiLevelType w:val="hybridMultilevel"/>
    <w:tmpl w:val="E4ECF8AE"/>
    <w:lvl w:ilvl="0" w:tplc="109A69D6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C270C"/>
    <w:multiLevelType w:val="hybridMultilevel"/>
    <w:tmpl w:val="DE642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17F351E"/>
    <w:multiLevelType w:val="hybridMultilevel"/>
    <w:tmpl w:val="88B85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5196E62"/>
    <w:multiLevelType w:val="hybridMultilevel"/>
    <w:tmpl w:val="EA5A10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9902D37"/>
    <w:multiLevelType w:val="hybridMultilevel"/>
    <w:tmpl w:val="B874B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9AC53A8"/>
    <w:multiLevelType w:val="hybridMultilevel"/>
    <w:tmpl w:val="1D78D8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D804413"/>
    <w:multiLevelType w:val="hybridMultilevel"/>
    <w:tmpl w:val="BE5A0C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E2276E1"/>
    <w:multiLevelType w:val="hybridMultilevel"/>
    <w:tmpl w:val="79CABB3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80FA22">
      <w:start w:val="1"/>
      <w:numFmt w:val="bullet"/>
      <w:lvlText w:val="•"/>
      <w:lvlJc w:val="left"/>
      <w:pPr>
        <w:ind w:left="2880" w:hanging="360"/>
      </w:pPr>
      <w:rPr>
        <w:rFonts w:ascii="Calibri" w:hAnsi="Calibri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9F0E05"/>
    <w:multiLevelType w:val="hybridMultilevel"/>
    <w:tmpl w:val="EFF8B6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0BF4541"/>
    <w:multiLevelType w:val="hybridMultilevel"/>
    <w:tmpl w:val="383A7F1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8970CD"/>
    <w:multiLevelType w:val="hybridMultilevel"/>
    <w:tmpl w:val="DC4CCAB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CC815D9"/>
    <w:multiLevelType w:val="hybridMultilevel"/>
    <w:tmpl w:val="9A4615E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2A2C56"/>
    <w:multiLevelType w:val="hybridMultilevel"/>
    <w:tmpl w:val="28C8E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5C25252"/>
    <w:multiLevelType w:val="hybridMultilevel"/>
    <w:tmpl w:val="94309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5F05BB1"/>
    <w:multiLevelType w:val="hybridMultilevel"/>
    <w:tmpl w:val="9FC4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C7D251A"/>
    <w:multiLevelType w:val="hybridMultilevel"/>
    <w:tmpl w:val="1452E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9"/>
  </w:num>
  <w:num w:numId="3">
    <w:abstractNumId w:val="24"/>
  </w:num>
  <w:num w:numId="4">
    <w:abstractNumId w:val="38"/>
  </w:num>
  <w:num w:numId="5">
    <w:abstractNumId w:val="42"/>
  </w:num>
  <w:num w:numId="6">
    <w:abstractNumId w:val="12"/>
  </w:num>
  <w:num w:numId="7">
    <w:abstractNumId w:val="36"/>
  </w:num>
  <w:num w:numId="8">
    <w:abstractNumId w:val="2"/>
  </w:num>
  <w:num w:numId="9">
    <w:abstractNumId w:val="29"/>
  </w:num>
  <w:num w:numId="10">
    <w:abstractNumId w:val="8"/>
  </w:num>
  <w:num w:numId="11">
    <w:abstractNumId w:val="41"/>
  </w:num>
  <w:num w:numId="12">
    <w:abstractNumId w:val="7"/>
  </w:num>
  <w:num w:numId="13">
    <w:abstractNumId w:val="23"/>
  </w:num>
  <w:num w:numId="14">
    <w:abstractNumId w:val="32"/>
  </w:num>
  <w:num w:numId="15">
    <w:abstractNumId w:val="9"/>
  </w:num>
  <w:num w:numId="16">
    <w:abstractNumId w:val="33"/>
  </w:num>
  <w:num w:numId="17">
    <w:abstractNumId w:val="19"/>
  </w:num>
  <w:num w:numId="18">
    <w:abstractNumId w:val="30"/>
  </w:num>
  <w:num w:numId="19">
    <w:abstractNumId w:val="5"/>
  </w:num>
  <w:num w:numId="20">
    <w:abstractNumId w:val="31"/>
  </w:num>
  <w:num w:numId="21">
    <w:abstractNumId w:val="21"/>
  </w:num>
  <w:num w:numId="22">
    <w:abstractNumId w:val="18"/>
  </w:num>
  <w:num w:numId="23">
    <w:abstractNumId w:val="40"/>
  </w:num>
  <w:num w:numId="24">
    <w:abstractNumId w:val="35"/>
  </w:num>
  <w:num w:numId="25">
    <w:abstractNumId w:val="13"/>
  </w:num>
  <w:num w:numId="26">
    <w:abstractNumId w:val="15"/>
  </w:num>
  <w:num w:numId="27">
    <w:abstractNumId w:val="28"/>
  </w:num>
  <w:num w:numId="28">
    <w:abstractNumId w:val="17"/>
  </w:num>
  <w:num w:numId="29">
    <w:abstractNumId w:val="11"/>
  </w:num>
  <w:num w:numId="30">
    <w:abstractNumId w:val="22"/>
  </w:num>
  <w:num w:numId="31">
    <w:abstractNumId w:val="20"/>
  </w:num>
  <w:num w:numId="32">
    <w:abstractNumId w:val="3"/>
  </w:num>
  <w:num w:numId="33">
    <w:abstractNumId w:val="0"/>
  </w:num>
  <w:num w:numId="34">
    <w:abstractNumId w:val="25"/>
  </w:num>
  <w:num w:numId="35">
    <w:abstractNumId w:val="4"/>
  </w:num>
  <w:num w:numId="36">
    <w:abstractNumId w:val="6"/>
  </w:num>
  <w:num w:numId="37">
    <w:abstractNumId w:val="27"/>
  </w:num>
  <w:num w:numId="38">
    <w:abstractNumId w:val="37"/>
  </w:num>
  <w:num w:numId="39">
    <w:abstractNumId w:val="14"/>
  </w:num>
  <w:num w:numId="40">
    <w:abstractNumId w:val="26"/>
  </w:num>
  <w:num w:numId="41">
    <w:abstractNumId w:val="10"/>
  </w:num>
  <w:num w:numId="42">
    <w:abstractNumId w:val="16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08"/>
    <w:rsid w:val="000007BE"/>
    <w:rsid w:val="000016E6"/>
    <w:rsid w:val="00001D63"/>
    <w:rsid w:val="000031BC"/>
    <w:rsid w:val="00004781"/>
    <w:rsid w:val="00004C55"/>
    <w:rsid w:val="00005029"/>
    <w:rsid w:val="0000626F"/>
    <w:rsid w:val="00006386"/>
    <w:rsid w:val="000065AE"/>
    <w:rsid w:val="00007919"/>
    <w:rsid w:val="0001070C"/>
    <w:rsid w:val="00012B43"/>
    <w:rsid w:val="00013C55"/>
    <w:rsid w:val="00014231"/>
    <w:rsid w:val="00014713"/>
    <w:rsid w:val="00015123"/>
    <w:rsid w:val="000153F4"/>
    <w:rsid w:val="0001610D"/>
    <w:rsid w:val="000164B9"/>
    <w:rsid w:val="000165C9"/>
    <w:rsid w:val="00017046"/>
    <w:rsid w:val="000219E7"/>
    <w:rsid w:val="000221CA"/>
    <w:rsid w:val="00023784"/>
    <w:rsid w:val="0002431F"/>
    <w:rsid w:val="00025270"/>
    <w:rsid w:val="00030593"/>
    <w:rsid w:val="00031406"/>
    <w:rsid w:val="00034BF2"/>
    <w:rsid w:val="00045F3C"/>
    <w:rsid w:val="00046BE9"/>
    <w:rsid w:val="00047913"/>
    <w:rsid w:val="00050FB6"/>
    <w:rsid w:val="00051E45"/>
    <w:rsid w:val="00052A09"/>
    <w:rsid w:val="00052ED0"/>
    <w:rsid w:val="00053555"/>
    <w:rsid w:val="00054201"/>
    <w:rsid w:val="00054503"/>
    <w:rsid w:val="00055D9D"/>
    <w:rsid w:val="00056174"/>
    <w:rsid w:val="0005653D"/>
    <w:rsid w:val="00056557"/>
    <w:rsid w:val="00056B4D"/>
    <w:rsid w:val="00061812"/>
    <w:rsid w:val="00063351"/>
    <w:rsid w:val="000644D1"/>
    <w:rsid w:val="00064DC1"/>
    <w:rsid w:val="000655DC"/>
    <w:rsid w:val="00066257"/>
    <w:rsid w:val="000706FE"/>
    <w:rsid w:val="00070F59"/>
    <w:rsid w:val="000714A5"/>
    <w:rsid w:val="00075201"/>
    <w:rsid w:val="00075963"/>
    <w:rsid w:val="000769A2"/>
    <w:rsid w:val="00077142"/>
    <w:rsid w:val="00084128"/>
    <w:rsid w:val="000848C8"/>
    <w:rsid w:val="000852F6"/>
    <w:rsid w:val="00086998"/>
    <w:rsid w:val="00086BD4"/>
    <w:rsid w:val="00087C71"/>
    <w:rsid w:val="000945BD"/>
    <w:rsid w:val="00096E7F"/>
    <w:rsid w:val="0009725C"/>
    <w:rsid w:val="00097C6E"/>
    <w:rsid w:val="000A0C75"/>
    <w:rsid w:val="000A12D2"/>
    <w:rsid w:val="000A252E"/>
    <w:rsid w:val="000A3542"/>
    <w:rsid w:val="000A3D45"/>
    <w:rsid w:val="000A63AB"/>
    <w:rsid w:val="000A6B49"/>
    <w:rsid w:val="000B1ECD"/>
    <w:rsid w:val="000B2EEA"/>
    <w:rsid w:val="000B7FA9"/>
    <w:rsid w:val="000C13C5"/>
    <w:rsid w:val="000C51B0"/>
    <w:rsid w:val="000C6187"/>
    <w:rsid w:val="000D3204"/>
    <w:rsid w:val="000D3E7D"/>
    <w:rsid w:val="000D6B7E"/>
    <w:rsid w:val="000D71FD"/>
    <w:rsid w:val="000E126F"/>
    <w:rsid w:val="000E2315"/>
    <w:rsid w:val="000E2CFC"/>
    <w:rsid w:val="000E42B5"/>
    <w:rsid w:val="000E4693"/>
    <w:rsid w:val="000E5C48"/>
    <w:rsid w:val="000E740B"/>
    <w:rsid w:val="000F0380"/>
    <w:rsid w:val="000F1F16"/>
    <w:rsid w:val="000F23A2"/>
    <w:rsid w:val="000F243E"/>
    <w:rsid w:val="000F2BF8"/>
    <w:rsid w:val="000F32D2"/>
    <w:rsid w:val="000F43D2"/>
    <w:rsid w:val="000F52FA"/>
    <w:rsid w:val="000F6582"/>
    <w:rsid w:val="00101668"/>
    <w:rsid w:val="0010270F"/>
    <w:rsid w:val="00103561"/>
    <w:rsid w:val="001035B2"/>
    <w:rsid w:val="001036F3"/>
    <w:rsid w:val="00103D38"/>
    <w:rsid w:val="001044AE"/>
    <w:rsid w:val="001051A4"/>
    <w:rsid w:val="00105D88"/>
    <w:rsid w:val="00106AA2"/>
    <w:rsid w:val="00106B10"/>
    <w:rsid w:val="001112C1"/>
    <w:rsid w:val="00113AA2"/>
    <w:rsid w:val="001152FA"/>
    <w:rsid w:val="00115525"/>
    <w:rsid w:val="001175E0"/>
    <w:rsid w:val="0012181C"/>
    <w:rsid w:val="00122750"/>
    <w:rsid w:val="00124990"/>
    <w:rsid w:val="00127433"/>
    <w:rsid w:val="001275B1"/>
    <w:rsid w:val="0012766F"/>
    <w:rsid w:val="001302B8"/>
    <w:rsid w:val="001306D5"/>
    <w:rsid w:val="00131118"/>
    <w:rsid w:val="0013399B"/>
    <w:rsid w:val="00133A6C"/>
    <w:rsid w:val="001341ED"/>
    <w:rsid w:val="00134DA2"/>
    <w:rsid w:val="0013580B"/>
    <w:rsid w:val="00140E00"/>
    <w:rsid w:val="00146E2C"/>
    <w:rsid w:val="001515A3"/>
    <w:rsid w:val="00153687"/>
    <w:rsid w:val="0015455B"/>
    <w:rsid w:val="00154662"/>
    <w:rsid w:val="00156B05"/>
    <w:rsid w:val="00163AEC"/>
    <w:rsid w:val="00164618"/>
    <w:rsid w:val="00165326"/>
    <w:rsid w:val="00167130"/>
    <w:rsid w:val="001728ED"/>
    <w:rsid w:val="00173EED"/>
    <w:rsid w:val="00174353"/>
    <w:rsid w:val="00175458"/>
    <w:rsid w:val="00175489"/>
    <w:rsid w:val="001825D5"/>
    <w:rsid w:val="001845B0"/>
    <w:rsid w:val="001848F7"/>
    <w:rsid w:val="00184CBD"/>
    <w:rsid w:val="001870F7"/>
    <w:rsid w:val="001911F9"/>
    <w:rsid w:val="001919E2"/>
    <w:rsid w:val="00192C7D"/>
    <w:rsid w:val="00196007"/>
    <w:rsid w:val="00196A50"/>
    <w:rsid w:val="00197240"/>
    <w:rsid w:val="00197B62"/>
    <w:rsid w:val="001A1C40"/>
    <w:rsid w:val="001A4FFD"/>
    <w:rsid w:val="001A7330"/>
    <w:rsid w:val="001B189C"/>
    <w:rsid w:val="001B1C61"/>
    <w:rsid w:val="001B1D1E"/>
    <w:rsid w:val="001B41F7"/>
    <w:rsid w:val="001B48C6"/>
    <w:rsid w:val="001B4C91"/>
    <w:rsid w:val="001B747D"/>
    <w:rsid w:val="001B7C13"/>
    <w:rsid w:val="001B7F36"/>
    <w:rsid w:val="001C1190"/>
    <w:rsid w:val="001C1BCC"/>
    <w:rsid w:val="001C67A3"/>
    <w:rsid w:val="001D19F2"/>
    <w:rsid w:val="001D2123"/>
    <w:rsid w:val="001D2481"/>
    <w:rsid w:val="001D38E5"/>
    <w:rsid w:val="001D4465"/>
    <w:rsid w:val="001D6B71"/>
    <w:rsid w:val="001D6C94"/>
    <w:rsid w:val="001D74D9"/>
    <w:rsid w:val="001E14A0"/>
    <w:rsid w:val="001E34DB"/>
    <w:rsid w:val="001E61D8"/>
    <w:rsid w:val="001F01A9"/>
    <w:rsid w:val="001F1D7D"/>
    <w:rsid w:val="001F6001"/>
    <w:rsid w:val="001F6FCA"/>
    <w:rsid w:val="002003C6"/>
    <w:rsid w:val="00201596"/>
    <w:rsid w:val="00203283"/>
    <w:rsid w:val="002034B5"/>
    <w:rsid w:val="002047AA"/>
    <w:rsid w:val="00204DA4"/>
    <w:rsid w:val="00207B25"/>
    <w:rsid w:val="00211DA9"/>
    <w:rsid w:val="00212E32"/>
    <w:rsid w:val="00216E76"/>
    <w:rsid w:val="00217E23"/>
    <w:rsid w:val="00221486"/>
    <w:rsid w:val="002240A5"/>
    <w:rsid w:val="002244B5"/>
    <w:rsid w:val="00224F2A"/>
    <w:rsid w:val="00226691"/>
    <w:rsid w:val="002276B6"/>
    <w:rsid w:val="00230B73"/>
    <w:rsid w:val="00231035"/>
    <w:rsid w:val="0023280F"/>
    <w:rsid w:val="00233E69"/>
    <w:rsid w:val="002343F3"/>
    <w:rsid w:val="00234F6F"/>
    <w:rsid w:val="00240C43"/>
    <w:rsid w:val="00241AE8"/>
    <w:rsid w:val="00241E7D"/>
    <w:rsid w:val="00245AF7"/>
    <w:rsid w:val="00245B12"/>
    <w:rsid w:val="00246FDB"/>
    <w:rsid w:val="0025076F"/>
    <w:rsid w:val="00251BC2"/>
    <w:rsid w:val="00257156"/>
    <w:rsid w:val="00261AC6"/>
    <w:rsid w:val="0026405A"/>
    <w:rsid w:val="00264FD9"/>
    <w:rsid w:val="00265ED9"/>
    <w:rsid w:val="0027077F"/>
    <w:rsid w:val="00271AD5"/>
    <w:rsid w:val="00271B13"/>
    <w:rsid w:val="00271EB8"/>
    <w:rsid w:val="00272892"/>
    <w:rsid w:val="00272ABE"/>
    <w:rsid w:val="00272F9E"/>
    <w:rsid w:val="002732C9"/>
    <w:rsid w:val="00273DAC"/>
    <w:rsid w:val="0027463F"/>
    <w:rsid w:val="00277D5F"/>
    <w:rsid w:val="00280013"/>
    <w:rsid w:val="00281D0E"/>
    <w:rsid w:val="00282214"/>
    <w:rsid w:val="002823CA"/>
    <w:rsid w:val="00282C88"/>
    <w:rsid w:val="00284E2B"/>
    <w:rsid w:val="00287914"/>
    <w:rsid w:val="00287A97"/>
    <w:rsid w:val="00290B4D"/>
    <w:rsid w:val="00291165"/>
    <w:rsid w:val="00291E4E"/>
    <w:rsid w:val="00297500"/>
    <w:rsid w:val="002A12BD"/>
    <w:rsid w:val="002A3201"/>
    <w:rsid w:val="002A3E22"/>
    <w:rsid w:val="002A4033"/>
    <w:rsid w:val="002A4330"/>
    <w:rsid w:val="002A4491"/>
    <w:rsid w:val="002A789C"/>
    <w:rsid w:val="002B07BE"/>
    <w:rsid w:val="002B1277"/>
    <w:rsid w:val="002B14A7"/>
    <w:rsid w:val="002B153B"/>
    <w:rsid w:val="002B17DF"/>
    <w:rsid w:val="002B23A9"/>
    <w:rsid w:val="002B57C5"/>
    <w:rsid w:val="002B5A90"/>
    <w:rsid w:val="002B617C"/>
    <w:rsid w:val="002B724A"/>
    <w:rsid w:val="002C0084"/>
    <w:rsid w:val="002C04D2"/>
    <w:rsid w:val="002C16DB"/>
    <w:rsid w:val="002C3E33"/>
    <w:rsid w:val="002C4703"/>
    <w:rsid w:val="002C5071"/>
    <w:rsid w:val="002C6278"/>
    <w:rsid w:val="002C72BE"/>
    <w:rsid w:val="002D0479"/>
    <w:rsid w:val="002E0C11"/>
    <w:rsid w:val="002E325E"/>
    <w:rsid w:val="002E5313"/>
    <w:rsid w:val="002E6D16"/>
    <w:rsid w:val="00300541"/>
    <w:rsid w:val="00300BF7"/>
    <w:rsid w:val="00300F46"/>
    <w:rsid w:val="00302020"/>
    <w:rsid w:val="00302251"/>
    <w:rsid w:val="00304367"/>
    <w:rsid w:val="00310460"/>
    <w:rsid w:val="003112F9"/>
    <w:rsid w:val="00314E1A"/>
    <w:rsid w:val="00315B3A"/>
    <w:rsid w:val="00315FBC"/>
    <w:rsid w:val="00316DE9"/>
    <w:rsid w:val="003236E6"/>
    <w:rsid w:val="003239BA"/>
    <w:rsid w:val="00326C39"/>
    <w:rsid w:val="00327D55"/>
    <w:rsid w:val="003308C8"/>
    <w:rsid w:val="00331C8F"/>
    <w:rsid w:val="00332875"/>
    <w:rsid w:val="00335479"/>
    <w:rsid w:val="003370D7"/>
    <w:rsid w:val="00337D43"/>
    <w:rsid w:val="00340A6B"/>
    <w:rsid w:val="00341B77"/>
    <w:rsid w:val="003441EF"/>
    <w:rsid w:val="0034795E"/>
    <w:rsid w:val="00351853"/>
    <w:rsid w:val="00355F0E"/>
    <w:rsid w:val="00356C44"/>
    <w:rsid w:val="003576E0"/>
    <w:rsid w:val="00357D40"/>
    <w:rsid w:val="00362188"/>
    <w:rsid w:val="003627AF"/>
    <w:rsid w:val="00362AFF"/>
    <w:rsid w:val="00362FCE"/>
    <w:rsid w:val="0036535A"/>
    <w:rsid w:val="003654C3"/>
    <w:rsid w:val="00365787"/>
    <w:rsid w:val="003659AB"/>
    <w:rsid w:val="00365A8C"/>
    <w:rsid w:val="00366151"/>
    <w:rsid w:val="00366B7A"/>
    <w:rsid w:val="00373F52"/>
    <w:rsid w:val="00377711"/>
    <w:rsid w:val="003811DD"/>
    <w:rsid w:val="00381E29"/>
    <w:rsid w:val="00386071"/>
    <w:rsid w:val="003906EC"/>
    <w:rsid w:val="0039138D"/>
    <w:rsid w:val="00391773"/>
    <w:rsid w:val="003924FA"/>
    <w:rsid w:val="003936DA"/>
    <w:rsid w:val="00393BE0"/>
    <w:rsid w:val="00394ADE"/>
    <w:rsid w:val="00394B05"/>
    <w:rsid w:val="003959BA"/>
    <w:rsid w:val="00395E92"/>
    <w:rsid w:val="00396392"/>
    <w:rsid w:val="00396983"/>
    <w:rsid w:val="00396B32"/>
    <w:rsid w:val="00396F11"/>
    <w:rsid w:val="00397582"/>
    <w:rsid w:val="003A386F"/>
    <w:rsid w:val="003A7686"/>
    <w:rsid w:val="003B030E"/>
    <w:rsid w:val="003B08FA"/>
    <w:rsid w:val="003B11F7"/>
    <w:rsid w:val="003B3B8E"/>
    <w:rsid w:val="003C027A"/>
    <w:rsid w:val="003C0D43"/>
    <w:rsid w:val="003C2EC8"/>
    <w:rsid w:val="003C7C57"/>
    <w:rsid w:val="003C7FA1"/>
    <w:rsid w:val="003C7FDE"/>
    <w:rsid w:val="003D0530"/>
    <w:rsid w:val="003D065A"/>
    <w:rsid w:val="003D19E3"/>
    <w:rsid w:val="003D21A9"/>
    <w:rsid w:val="003D5416"/>
    <w:rsid w:val="003D5958"/>
    <w:rsid w:val="003D6ED8"/>
    <w:rsid w:val="003D75C8"/>
    <w:rsid w:val="003D7DB4"/>
    <w:rsid w:val="003E0470"/>
    <w:rsid w:val="003E11B6"/>
    <w:rsid w:val="003E287A"/>
    <w:rsid w:val="003E4C8D"/>
    <w:rsid w:val="003E520D"/>
    <w:rsid w:val="003E533E"/>
    <w:rsid w:val="003E5BD0"/>
    <w:rsid w:val="003F1A54"/>
    <w:rsid w:val="003F20C5"/>
    <w:rsid w:val="003F236A"/>
    <w:rsid w:val="003F2C44"/>
    <w:rsid w:val="003F37E5"/>
    <w:rsid w:val="003F6353"/>
    <w:rsid w:val="003F6859"/>
    <w:rsid w:val="003F7E44"/>
    <w:rsid w:val="004011F2"/>
    <w:rsid w:val="0040134A"/>
    <w:rsid w:val="00402786"/>
    <w:rsid w:val="00405C66"/>
    <w:rsid w:val="00407DD2"/>
    <w:rsid w:val="0041158F"/>
    <w:rsid w:val="0041253E"/>
    <w:rsid w:val="004128A2"/>
    <w:rsid w:val="004141E1"/>
    <w:rsid w:val="004159F7"/>
    <w:rsid w:val="00420981"/>
    <w:rsid w:val="0042166C"/>
    <w:rsid w:val="00421A1D"/>
    <w:rsid w:val="0042246D"/>
    <w:rsid w:val="00422FD6"/>
    <w:rsid w:val="00423811"/>
    <w:rsid w:val="00424156"/>
    <w:rsid w:val="004244EB"/>
    <w:rsid w:val="004244F7"/>
    <w:rsid w:val="00426AF7"/>
    <w:rsid w:val="00434760"/>
    <w:rsid w:val="00437C5F"/>
    <w:rsid w:val="00437D44"/>
    <w:rsid w:val="004400AD"/>
    <w:rsid w:val="00441B2C"/>
    <w:rsid w:val="00441E3C"/>
    <w:rsid w:val="00441FA3"/>
    <w:rsid w:val="00442EFB"/>
    <w:rsid w:val="00443081"/>
    <w:rsid w:val="00443202"/>
    <w:rsid w:val="0044471C"/>
    <w:rsid w:val="00445031"/>
    <w:rsid w:val="00447465"/>
    <w:rsid w:val="00450A1F"/>
    <w:rsid w:val="00453396"/>
    <w:rsid w:val="0045343B"/>
    <w:rsid w:val="00453CE8"/>
    <w:rsid w:val="00456C9F"/>
    <w:rsid w:val="00460D2C"/>
    <w:rsid w:val="00461D02"/>
    <w:rsid w:val="00461FD1"/>
    <w:rsid w:val="00462407"/>
    <w:rsid w:val="0046369D"/>
    <w:rsid w:val="00463EDD"/>
    <w:rsid w:val="00464D43"/>
    <w:rsid w:val="00465CD8"/>
    <w:rsid w:val="004669F1"/>
    <w:rsid w:val="00466D45"/>
    <w:rsid w:val="004673B5"/>
    <w:rsid w:val="004679F2"/>
    <w:rsid w:val="00467EDF"/>
    <w:rsid w:val="00470DDF"/>
    <w:rsid w:val="00471B7F"/>
    <w:rsid w:val="00471CDA"/>
    <w:rsid w:val="00472BD6"/>
    <w:rsid w:val="00474105"/>
    <w:rsid w:val="00474418"/>
    <w:rsid w:val="00474689"/>
    <w:rsid w:val="0047485F"/>
    <w:rsid w:val="00475BA5"/>
    <w:rsid w:val="004803C7"/>
    <w:rsid w:val="00482B20"/>
    <w:rsid w:val="00485D69"/>
    <w:rsid w:val="00486965"/>
    <w:rsid w:val="00487055"/>
    <w:rsid w:val="004902E6"/>
    <w:rsid w:val="00490CD4"/>
    <w:rsid w:val="00495EA3"/>
    <w:rsid w:val="004A07C3"/>
    <w:rsid w:val="004A2F26"/>
    <w:rsid w:val="004A4F25"/>
    <w:rsid w:val="004A68EA"/>
    <w:rsid w:val="004A7531"/>
    <w:rsid w:val="004A7CF1"/>
    <w:rsid w:val="004B01E8"/>
    <w:rsid w:val="004B0F4C"/>
    <w:rsid w:val="004B1BCD"/>
    <w:rsid w:val="004B27ED"/>
    <w:rsid w:val="004B2858"/>
    <w:rsid w:val="004B29E0"/>
    <w:rsid w:val="004B3ED7"/>
    <w:rsid w:val="004B5946"/>
    <w:rsid w:val="004B6128"/>
    <w:rsid w:val="004C0105"/>
    <w:rsid w:val="004C0989"/>
    <w:rsid w:val="004C13E6"/>
    <w:rsid w:val="004C4CCB"/>
    <w:rsid w:val="004C5B99"/>
    <w:rsid w:val="004C6484"/>
    <w:rsid w:val="004D0124"/>
    <w:rsid w:val="004D0972"/>
    <w:rsid w:val="004D0AD2"/>
    <w:rsid w:val="004D0C8D"/>
    <w:rsid w:val="004D2638"/>
    <w:rsid w:val="004D3E7F"/>
    <w:rsid w:val="004E0046"/>
    <w:rsid w:val="004E099E"/>
    <w:rsid w:val="004E3E4C"/>
    <w:rsid w:val="004E4FA9"/>
    <w:rsid w:val="004E64BA"/>
    <w:rsid w:val="004E7423"/>
    <w:rsid w:val="004F1578"/>
    <w:rsid w:val="004F1CFC"/>
    <w:rsid w:val="004F1D06"/>
    <w:rsid w:val="004F3368"/>
    <w:rsid w:val="004F4312"/>
    <w:rsid w:val="004F45A1"/>
    <w:rsid w:val="004F4D3E"/>
    <w:rsid w:val="0050062F"/>
    <w:rsid w:val="005020DD"/>
    <w:rsid w:val="00502740"/>
    <w:rsid w:val="005048DF"/>
    <w:rsid w:val="00506052"/>
    <w:rsid w:val="00507205"/>
    <w:rsid w:val="005101FE"/>
    <w:rsid w:val="00511232"/>
    <w:rsid w:val="005116E8"/>
    <w:rsid w:val="00511A04"/>
    <w:rsid w:val="00512E51"/>
    <w:rsid w:val="00512EB7"/>
    <w:rsid w:val="00512F90"/>
    <w:rsid w:val="00513028"/>
    <w:rsid w:val="00513973"/>
    <w:rsid w:val="00513E58"/>
    <w:rsid w:val="00515BB6"/>
    <w:rsid w:val="00516B7F"/>
    <w:rsid w:val="00522320"/>
    <w:rsid w:val="005227E3"/>
    <w:rsid w:val="00522C5C"/>
    <w:rsid w:val="00523009"/>
    <w:rsid w:val="00523CAB"/>
    <w:rsid w:val="00524BB6"/>
    <w:rsid w:val="00527522"/>
    <w:rsid w:val="005276D4"/>
    <w:rsid w:val="005309BF"/>
    <w:rsid w:val="00531FA9"/>
    <w:rsid w:val="00532C3C"/>
    <w:rsid w:val="00532CCF"/>
    <w:rsid w:val="0053329A"/>
    <w:rsid w:val="00533B87"/>
    <w:rsid w:val="0053515E"/>
    <w:rsid w:val="00537ABA"/>
    <w:rsid w:val="005406F8"/>
    <w:rsid w:val="00540A00"/>
    <w:rsid w:val="005416C9"/>
    <w:rsid w:val="00541A6C"/>
    <w:rsid w:val="00543DC1"/>
    <w:rsid w:val="005450C9"/>
    <w:rsid w:val="00545EF3"/>
    <w:rsid w:val="00547802"/>
    <w:rsid w:val="00550926"/>
    <w:rsid w:val="00551D7D"/>
    <w:rsid w:val="005529CC"/>
    <w:rsid w:val="005556C6"/>
    <w:rsid w:val="00560591"/>
    <w:rsid w:val="00563977"/>
    <w:rsid w:val="00564570"/>
    <w:rsid w:val="00565042"/>
    <w:rsid w:val="00566093"/>
    <w:rsid w:val="0057518C"/>
    <w:rsid w:val="0057757B"/>
    <w:rsid w:val="00580C4C"/>
    <w:rsid w:val="005839B9"/>
    <w:rsid w:val="00585544"/>
    <w:rsid w:val="0059076C"/>
    <w:rsid w:val="00592C7C"/>
    <w:rsid w:val="00593952"/>
    <w:rsid w:val="00594F0C"/>
    <w:rsid w:val="005959C2"/>
    <w:rsid w:val="00595C90"/>
    <w:rsid w:val="005972E5"/>
    <w:rsid w:val="005A00BF"/>
    <w:rsid w:val="005A1C32"/>
    <w:rsid w:val="005A2B87"/>
    <w:rsid w:val="005A56E7"/>
    <w:rsid w:val="005B0527"/>
    <w:rsid w:val="005B3F22"/>
    <w:rsid w:val="005B45B5"/>
    <w:rsid w:val="005B5AFA"/>
    <w:rsid w:val="005B5F83"/>
    <w:rsid w:val="005B6089"/>
    <w:rsid w:val="005B6135"/>
    <w:rsid w:val="005C0DC1"/>
    <w:rsid w:val="005C647C"/>
    <w:rsid w:val="005C6714"/>
    <w:rsid w:val="005D214F"/>
    <w:rsid w:val="005D40A6"/>
    <w:rsid w:val="005D4F1F"/>
    <w:rsid w:val="005D539E"/>
    <w:rsid w:val="005D69D3"/>
    <w:rsid w:val="005E10BE"/>
    <w:rsid w:val="005E1DC2"/>
    <w:rsid w:val="005E41AA"/>
    <w:rsid w:val="005E57B0"/>
    <w:rsid w:val="005E63AE"/>
    <w:rsid w:val="005E68B3"/>
    <w:rsid w:val="005E6F64"/>
    <w:rsid w:val="005E7C9C"/>
    <w:rsid w:val="005F14B9"/>
    <w:rsid w:val="005F165A"/>
    <w:rsid w:val="005F4492"/>
    <w:rsid w:val="005F4DA5"/>
    <w:rsid w:val="005F5E6C"/>
    <w:rsid w:val="005F616F"/>
    <w:rsid w:val="005F77C9"/>
    <w:rsid w:val="005F7D5D"/>
    <w:rsid w:val="00600419"/>
    <w:rsid w:val="00602AB2"/>
    <w:rsid w:val="0060304A"/>
    <w:rsid w:val="00604899"/>
    <w:rsid w:val="006048E8"/>
    <w:rsid w:val="00606235"/>
    <w:rsid w:val="00606CF3"/>
    <w:rsid w:val="00610586"/>
    <w:rsid w:val="00610A1B"/>
    <w:rsid w:val="00611F19"/>
    <w:rsid w:val="00612A05"/>
    <w:rsid w:val="006131B9"/>
    <w:rsid w:val="00616999"/>
    <w:rsid w:val="00620907"/>
    <w:rsid w:val="006223E4"/>
    <w:rsid w:val="00623142"/>
    <w:rsid w:val="0062591B"/>
    <w:rsid w:val="00625EC1"/>
    <w:rsid w:val="00626218"/>
    <w:rsid w:val="00627C38"/>
    <w:rsid w:val="00632251"/>
    <w:rsid w:val="0063547D"/>
    <w:rsid w:val="00635CF7"/>
    <w:rsid w:val="00636A2C"/>
    <w:rsid w:val="006400D9"/>
    <w:rsid w:val="00640771"/>
    <w:rsid w:val="006408D2"/>
    <w:rsid w:val="00640CB9"/>
    <w:rsid w:val="00641EBE"/>
    <w:rsid w:val="00641F61"/>
    <w:rsid w:val="00642031"/>
    <w:rsid w:val="006428F6"/>
    <w:rsid w:val="006457BC"/>
    <w:rsid w:val="00645D38"/>
    <w:rsid w:val="006463EA"/>
    <w:rsid w:val="00647D3F"/>
    <w:rsid w:val="006502F0"/>
    <w:rsid w:val="00650B16"/>
    <w:rsid w:val="00650C5B"/>
    <w:rsid w:val="00651928"/>
    <w:rsid w:val="006524D1"/>
    <w:rsid w:val="00653DA2"/>
    <w:rsid w:val="00655F1F"/>
    <w:rsid w:val="006568E8"/>
    <w:rsid w:val="00656F50"/>
    <w:rsid w:val="00657023"/>
    <w:rsid w:val="006575E9"/>
    <w:rsid w:val="0066204F"/>
    <w:rsid w:val="00663B54"/>
    <w:rsid w:val="00665956"/>
    <w:rsid w:val="0066782B"/>
    <w:rsid w:val="00670D90"/>
    <w:rsid w:val="006710A0"/>
    <w:rsid w:val="00673C28"/>
    <w:rsid w:val="0067506B"/>
    <w:rsid w:val="0067537E"/>
    <w:rsid w:val="00677A18"/>
    <w:rsid w:val="0068131C"/>
    <w:rsid w:val="00682B81"/>
    <w:rsid w:val="00683890"/>
    <w:rsid w:val="00683E70"/>
    <w:rsid w:val="006845E4"/>
    <w:rsid w:val="0068552E"/>
    <w:rsid w:val="00685C0F"/>
    <w:rsid w:val="00687153"/>
    <w:rsid w:val="00690A33"/>
    <w:rsid w:val="006912FC"/>
    <w:rsid w:val="00691FEC"/>
    <w:rsid w:val="00694FD0"/>
    <w:rsid w:val="00695276"/>
    <w:rsid w:val="00697277"/>
    <w:rsid w:val="006975BF"/>
    <w:rsid w:val="006A196C"/>
    <w:rsid w:val="006A2E0B"/>
    <w:rsid w:val="006A3B0E"/>
    <w:rsid w:val="006A62CD"/>
    <w:rsid w:val="006B01FF"/>
    <w:rsid w:val="006B0996"/>
    <w:rsid w:val="006B1398"/>
    <w:rsid w:val="006B198F"/>
    <w:rsid w:val="006B2460"/>
    <w:rsid w:val="006B32AB"/>
    <w:rsid w:val="006B7769"/>
    <w:rsid w:val="006C078F"/>
    <w:rsid w:val="006C2965"/>
    <w:rsid w:val="006C3301"/>
    <w:rsid w:val="006C3DE0"/>
    <w:rsid w:val="006C5C32"/>
    <w:rsid w:val="006C61AB"/>
    <w:rsid w:val="006C6962"/>
    <w:rsid w:val="006D1B4D"/>
    <w:rsid w:val="006D2B65"/>
    <w:rsid w:val="006D430C"/>
    <w:rsid w:val="006D5DEA"/>
    <w:rsid w:val="006D6012"/>
    <w:rsid w:val="006E1499"/>
    <w:rsid w:val="006E1E9D"/>
    <w:rsid w:val="006E46E4"/>
    <w:rsid w:val="006F00D9"/>
    <w:rsid w:val="006F1994"/>
    <w:rsid w:val="006F308A"/>
    <w:rsid w:val="006F3C0C"/>
    <w:rsid w:val="006F4C9D"/>
    <w:rsid w:val="006F6617"/>
    <w:rsid w:val="006F745B"/>
    <w:rsid w:val="00700A95"/>
    <w:rsid w:val="0070148D"/>
    <w:rsid w:val="0070216C"/>
    <w:rsid w:val="007049FE"/>
    <w:rsid w:val="007055C3"/>
    <w:rsid w:val="00705CD3"/>
    <w:rsid w:val="00712A49"/>
    <w:rsid w:val="0071335E"/>
    <w:rsid w:val="00713A52"/>
    <w:rsid w:val="0071539E"/>
    <w:rsid w:val="00721664"/>
    <w:rsid w:val="00722A41"/>
    <w:rsid w:val="0072329D"/>
    <w:rsid w:val="0072365E"/>
    <w:rsid w:val="00723B7C"/>
    <w:rsid w:val="00725881"/>
    <w:rsid w:val="007258D2"/>
    <w:rsid w:val="0072629B"/>
    <w:rsid w:val="00726AA0"/>
    <w:rsid w:val="00726F2F"/>
    <w:rsid w:val="00733CA6"/>
    <w:rsid w:val="00733E5D"/>
    <w:rsid w:val="00735900"/>
    <w:rsid w:val="007373BF"/>
    <w:rsid w:val="007404C0"/>
    <w:rsid w:val="00740E08"/>
    <w:rsid w:val="0074258A"/>
    <w:rsid w:val="007443CC"/>
    <w:rsid w:val="00745A76"/>
    <w:rsid w:val="007460BB"/>
    <w:rsid w:val="0074706D"/>
    <w:rsid w:val="00747358"/>
    <w:rsid w:val="00750A35"/>
    <w:rsid w:val="007510B8"/>
    <w:rsid w:val="007511D1"/>
    <w:rsid w:val="0075125A"/>
    <w:rsid w:val="00752BF7"/>
    <w:rsid w:val="00753597"/>
    <w:rsid w:val="007546A9"/>
    <w:rsid w:val="007554BC"/>
    <w:rsid w:val="007566E7"/>
    <w:rsid w:val="00757825"/>
    <w:rsid w:val="00760506"/>
    <w:rsid w:val="0076057A"/>
    <w:rsid w:val="007644D5"/>
    <w:rsid w:val="007674FD"/>
    <w:rsid w:val="0077073E"/>
    <w:rsid w:val="0077375D"/>
    <w:rsid w:val="007739CB"/>
    <w:rsid w:val="007741D4"/>
    <w:rsid w:val="00776085"/>
    <w:rsid w:val="0078030A"/>
    <w:rsid w:val="00782342"/>
    <w:rsid w:val="00782D88"/>
    <w:rsid w:val="007831B0"/>
    <w:rsid w:val="00783839"/>
    <w:rsid w:val="00784DC3"/>
    <w:rsid w:val="007865A7"/>
    <w:rsid w:val="00787608"/>
    <w:rsid w:val="00787E6B"/>
    <w:rsid w:val="007904CB"/>
    <w:rsid w:val="00790818"/>
    <w:rsid w:val="00792C50"/>
    <w:rsid w:val="0079527B"/>
    <w:rsid w:val="00797341"/>
    <w:rsid w:val="007973D9"/>
    <w:rsid w:val="007A1645"/>
    <w:rsid w:val="007A385A"/>
    <w:rsid w:val="007A3AE9"/>
    <w:rsid w:val="007A4311"/>
    <w:rsid w:val="007A5B0D"/>
    <w:rsid w:val="007B1A5A"/>
    <w:rsid w:val="007B434D"/>
    <w:rsid w:val="007B4A0B"/>
    <w:rsid w:val="007B4B86"/>
    <w:rsid w:val="007B50AC"/>
    <w:rsid w:val="007B568A"/>
    <w:rsid w:val="007B5DB8"/>
    <w:rsid w:val="007B6F3F"/>
    <w:rsid w:val="007C5A41"/>
    <w:rsid w:val="007D2B56"/>
    <w:rsid w:val="007D2DFA"/>
    <w:rsid w:val="007D389D"/>
    <w:rsid w:val="007D4DD2"/>
    <w:rsid w:val="007D6ACA"/>
    <w:rsid w:val="007E0A13"/>
    <w:rsid w:val="007E1074"/>
    <w:rsid w:val="007E1764"/>
    <w:rsid w:val="007E2153"/>
    <w:rsid w:val="007E3568"/>
    <w:rsid w:val="007E6CD9"/>
    <w:rsid w:val="007E6ECB"/>
    <w:rsid w:val="007E7873"/>
    <w:rsid w:val="007F0F00"/>
    <w:rsid w:val="007F1892"/>
    <w:rsid w:val="007F4AE0"/>
    <w:rsid w:val="007F6562"/>
    <w:rsid w:val="007F6D54"/>
    <w:rsid w:val="007F7C4D"/>
    <w:rsid w:val="007F7FC6"/>
    <w:rsid w:val="00800E32"/>
    <w:rsid w:val="00804117"/>
    <w:rsid w:val="00806A65"/>
    <w:rsid w:val="00806A9F"/>
    <w:rsid w:val="00812DE0"/>
    <w:rsid w:val="00814660"/>
    <w:rsid w:val="008148F3"/>
    <w:rsid w:val="008174BD"/>
    <w:rsid w:val="008179F0"/>
    <w:rsid w:val="008214A6"/>
    <w:rsid w:val="00822C71"/>
    <w:rsid w:val="008233DF"/>
    <w:rsid w:val="00825018"/>
    <w:rsid w:val="00825674"/>
    <w:rsid w:val="008256A6"/>
    <w:rsid w:val="00826207"/>
    <w:rsid w:val="00831A58"/>
    <w:rsid w:val="00831E95"/>
    <w:rsid w:val="00831F3F"/>
    <w:rsid w:val="008341B3"/>
    <w:rsid w:val="008377F7"/>
    <w:rsid w:val="0084702C"/>
    <w:rsid w:val="008502AD"/>
    <w:rsid w:val="0085061F"/>
    <w:rsid w:val="00850F74"/>
    <w:rsid w:val="00855855"/>
    <w:rsid w:val="00857289"/>
    <w:rsid w:val="00860C73"/>
    <w:rsid w:val="008617F3"/>
    <w:rsid w:val="00861E4D"/>
    <w:rsid w:val="00862879"/>
    <w:rsid w:val="008632D8"/>
    <w:rsid w:val="008641B1"/>
    <w:rsid w:val="00864202"/>
    <w:rsid w:val="0086432F"/>
    <w:rsid w:val="0086434F"/>
    <w:rsid w:val="00864953"/>
    <w:rsid w:val="00864A3B"/>
    <w:rsid w:val="0086618B"/>
    <w:rsid w:val="008664DB"/>
    <w:rsid w:val="008678DD"/>
    <w:rsid w:val="00871877"/>
    <w:rsid w:val="00871E18"/>
    <w:rsid w:val="008723D3"/>
    <w:rsid w:val="00872D7F"/>
    <w:rsid w:val="0087392A"/>
    <w:rsid w:val="00874816"/>
    <w:rsid w:val="0087631B"/>
    <w:rsid w:val="0087758F"/>
    <w:rsid w:val="00880038"/>
    <w:rsid w:val="00881104"/>
    <w:rsid w:val="008848EB"/>
    <w:rsid w:val="00884BDF"/>
    <w:rsid w:val="00884BE2"/>
    <w:rsid w:val="00885CFA"/>
    <w:rsid w:val="00886516"/>
    <w:rsid w:val="00886E31"/>
    <w:rsid w:val="008900AA"/>
    <w:rsid w:val="00890D3B"/>
    <w:rsid w:val="00893535"/>
    <w:rsid w:val="00894379"/>
    <w:rsid w:val="00894648"/>
    <w:rsid w:val="00894FAF"/>
    <w:rsid w:val="008959C1"/>
    <w:rsid w:val="00895CBD"/>
    <w:rsid w:val="0089643D"/>
    <w:rsid w:val="008965EB"/>
    <w:rsid w:val="00896D0D"/>
    <w:rsid w:val="0089701D"/>
    <w:rsid w:val="008A085D"/>
    <w:rsid w:val="008A19B5"/>
    <w:rsid w:val="008A2241"/>
    <w:rsid w:val="008A2896"/>
    <w:rsid w:val="008A2BBE"/>
    <w:rsid w:val="008A395E"/>
    <w:rsid w:val="008A53CE"/>
    <w:rsid w:val="008A577B"/>
    <w:rsid w:val="008B031C"/>
    <w:rsid w:val="008B12EF"/>
    <w:rsid w:val="008B1BC0"/>
    <w:rsid w:val="008B296A"/>
    <w:rsid w:val="008B2DFB"/>
    <w:rsid w:val="008B3CAE"/>
    <w:rsid w:val="008B44E4"/>
    <w:rsid w:val="008B4EF0"/>
    <w:rsid w:val="008B53A4"/>
    <w:rsid w:val="008B56E4"/>
    <w:rsid w:val="008B5CCA"/>
    <w:rsid w:val="008B7C87"/>
    <w:rsid w:val="008C05F7"/>
    <w:rsid w:val="008C07C0"/>
    <w:rsid w:val="008C170D"/>
    <w:rsid w:val="008C2ECE"/>
    <w:rsid w:val="008C54F3"/>
    <w:rsid w:val="008C5FE8"/>
    <w:rsid w:val="008C6EA3"/>
    <w:rsid w:val="008C70C2"/>
    <w:rsid w:val="008D0CDE"/>
    <w:rsid w:val="008D1B66"/>
    <w:rsid w:val="008D2747"/>
    <w:rsid w:val="008D3A69"/>
    <w:rsid w:val="008D67BC"/>
    <w:rsid w:val="008D6CC2"/>
    <w:rsid w:val="008E2E14"/>
    <w:rsid w:val="008E5FB5"/>
    <w:rsid w:val="008E68BB"/>
    <w:rsid w:val="008E7200"/>
    <w:rsid w:val="008F089F"/>
    <w:rsid w:val="008F1EC1"/>
    <w:rsid w:val="008F288B"/>
    <w:rsid w:val="008F736B"/>
    <w:rsid w:val="00900102"/>
    <w:rsid w:val="00903114"/>
    <w:rsid w:val="009048DF"/>
    <w:rsid w:val="00904DAB"/>
    <w:rsid w:val="009060BA"/>
    <w:rsid w:val="00906DDD"/>
    <w:rsid w:val="0090700E"/>
    <w:rsid w:val="00910CF4"/>
    <w:rsid w:val="00912B80"/>
    <w:rsid w:val="0091416C"/>
    <w:rsid w:val="0091515E"/>
    <w:rsid w:val="009164E3"/>
    <w:rsid w:val="009170A6"/>
    <w:rsid w:val="00917128"/>
    <w:rsid w:val="00917D22"/>
    <w:rsid w:val="00917E53"/>
    <w:rsid w:val="0092139D"/>
    <w:rsid w:val="00921C9C"/>
    <w:rsid w:val="00923839"/>
    <w:rsid w:val="00925574"/>
    <w:rsid w:val="009310BD"/>
    <w:rsid w:val="009320BB"/>
    <w:rsid w:val="00936902"/>
    <w:rsid w:val="009373F3"/>
    <w:rsid w:val="0094153A"/>
    <w:rsid w:val="009419A1"/>
    <w:rsid w:val="00942D7C"/>
    <w:rsid w:val="009436FE"/>
    <w:rsid w:val="00943C72"/>
    <w:rsid w:val="00945046"/>
    <w:rsid w:val="00945BA1"/>
    <w:rsid w:val="00946961"/>
    <w:rsid w:val="00946EF2"/>
    <w:rsid w:val="00950D0F"/>
    <w:rsid w:val="0095259A"/>
    <w:rsid w:val="009525DE"/>
    <w:rsid w:val="00954D64"/>
    <w:rsid w:val="00956EC9"/>
    <w:rsid w:val="00957ECF"/>
    <w:rsid w:val="009604E8"/>
    <w:rsid w:val="00960B82"/>
    <w:rsid w:val="009618EA"/>
    <w:rsid w:val="0096208E"/>
    <w:rsid w:val="009630C9"/>
    <w:rsid w:val="0096463A"/>
    <w:rsid w:val="0097125F"/>
    <w:rsid w:val="00971528"/>
    <w:rsid w:val="00972842"/>
    <w:rsid w:val="00972DEB"/>
    <w:rsid w:val="0097386D"/>
    <w:rsid w:val="00976075"/>
    <w:rsid w:val="009761DF"/>
    <w:rsid w:val="00976F6B"/>
    <w:rsid w:val="0098259C"/>
    <w:rsid w:val="00983027"/>
    <w:rsid w:val="00983A33"/>
    <w:rsid w:val="00984231"/>
    <w:rsid w:val="00984A95"/>
    <w:rsid w:val="009902C7"/>
    <w:rsid w:val="00990D92"/>
    <w:rsid w:val="00991334"/>
    <w:rsid w:val="00991911"/>
    <w:rsid w:val="009929C6"/>
    <w:rsid w:val="00992E20"/>
    <w:rsid w:val="009971B6"/>
    <w:rsid w:val="009A2419"/>
    <w:rsid w:val="009A3711"/>
    <w:rsid w:val="009A5184"/>
    <w:rsid w:val="009A56E0"/>
    <w:rsid w:val="009A6ECF"/>
    <w:rsid w:val="009A6F2F"/>
    <w:rsid w:val="009A7F23"/>
    <w:rsid w:val="009A7FBD"/>
    <w:rsid w:val="009B0EF7"/>
    <w:rsid w:val="009B1016"/>
    <w:rsid w:val="009B162E"/>
    <w:rsid w:val="009B2D6D"/>
    <w:rsid w:val="009B2D6F"/>
    <w:rsid w:val="009B5C01"/>
    <w:rsid w:val="009C0D6C"/>
    <w:rsid w:val="009C33C6"/>
    <w:rsid w:val="009C389C"/>
    <w:rsid w:val="009C4BC2"/>
    <w:rsid w:val="009C5A84"/>
    <w:rsid w:val="009C72E6"/>
    <w:rsid w:val="009C72E7"/>
    <w:rsid w:val="009C7C51"/>
    <w:rsid w:val="009D0815"/>
    <w:rsid w:val="009D0CDA"/>
    <w:rsid w:val="009D1EC4"/>
    <w:rsid w:val="009D39FA"/>
    <w:rsid w:val="009D40D0"/>
    <w:rsid w:val="009D4635"/>
    <w:rsid w:val="009D4EB7"/>
    <w:rsid w:val="009D4ECB"/>
    <w:rsid w:val="009E015F"/>
    <w:rsid w:val="009E2361"/>
    <w:rsid w:val="009E328E"/>
    <w:rsid w:val="009E38FC"/>
    <w:rsid w:val="009E68AD"/>
    <w:rsid w:val="009E71A9"/>
    <w:rsid w:val="009E7993"/>
    <w:rsid w:val="009E7DB8"/>
    <w:rsid w:val="009F0B8D"/>
    <w:rsid w:val="009F16B6"/>
    <w:rsid w:val="009F363F"/>
    <w:rsid w:val="009F4551"/>
    <w:rsid w:val="009F4E2E"/>
    <w:rsid w:val="009F6024"/>
    <w:rsid w:val="009F642C"/>
    <w:rsid w:val="009F6B9B"/>
    <w:rsid w:val="009F72B7"/>
    <w:rsid w:val="009F7A05"/>
    <w:rsid w:val="009F7D54"/>
    <w:rsid w:val="00A01DD1"/>
    <w:rsid w:val="00A04F56"/>
    <w:rsid w:val="00A07EA5"/>
    <w:rsid w:val="00A10EE8"/>
    <w:rsid w:val="00A11211"/>
    <w:rsid w:val="00A126E0"/>
    <w:rsid w:val="00A13BBA"/>
    <w:rsid w:val="00A13E48"/>
    <w:rsid w:val="00A14D14"/>
    <w:rsid w:val="00A153CD"/>
    <w:rsid w:val="00A1622C"/>
    <w:rsid w:val="00A20536"/>
    <w:rsid w:val="00A24E76"/>
    <w:rsid w:val="00A251B2"/>
    <w:rsid w:val="00A259A7"/>
    <w:rsid w:val="00A31505"/>
    <w:rsid w:val="00A31D15"/>
    <w:rsid w:val="00A31FA2"/>
    <w:rsid w:val="00A32CCC"/>
    <w:rsid w:val="00A32D35"/>
    <w:rsid w:val="00A33C44"/>
    <w:rsid w:val="00A35614"/>
    <w:rsid w:val="00A36ACD"/>
    <w:rsid w:val="00A41CFA"/>
    <w:rsid w:val="00A43AF8"/>
    <w:rsid w:val="00A43B69"/>
    <w:rsid w:val="00A43F73"/>
    <w:rsid w:val="00A44C4F"/>
    <w:rsid w:val="00A45682"/>
    <w:rsid w:val="00A50529"/>
    <w:rsid w:val="00A50894"/>
    <w:rsid w:val="00A50E27"/>
    <w:rsid w:val="00A5155F"/>
    <w:rsid w:val="00A52DEC"/>
    <w:rsid w:val="00A52F56"/>
    <w:rsid w:val="00A53A75"/>
    <w:rsid w:val="00A53D68"/>
    <w:rsid w:val="00A5434E"/>
    <w:rsid w:val="00A56850"/>
    <w:rsid w:val="00A57A3F"/>
    <w:rsid w:val="00A60982"/>
    <w:rsid w:val="00A627F4"/>
    <w:rsid w:val="00A6349C"/>
    <w:rsid w:val="00A6515D"/>
    <w:rsid w:val="00A66CE6"/>
    <w:rsid w:val="00A6754D"/>
    <w:rsid w:val="00A723AF"/>
    <w:rsid w:val="00A72798"/>
    <w:rsid w:val="00A735A5"/>
    <w:rsid w:val="00A81831"/>
    <w:rsid w:val="00A825D9"/>
    <w:rsid w:val="00A8319C"/>
    <w:rsid w:val="00A87F17"/>
    <w:rsid w:val="00A910AF"/>
    <w:rsid w:val="00A9309C"/>
    <w:rsid w:val="00A936B8"/>
    <w:rsid w:val="00A94915"/>
    <w:rsid w:val="00AA1C0A"/>
    <w:rsid w:val="00AA3CE4"/>
    <w:rsid w:val="00AA6C7E"/>
    <w:rsid w:val="00AB0747"/>
    <w:rsid w:val="00AB407A"/>
    <w:rsid w:val="00AB5084"/>
    <w:rsid w:val="00AB7997"/>
    <w:rsid w:val="00AC069D"/>
    <w:rsid w:val="00AC1B04"/>
    <w:rsid w:val="00AC1FBA"/>
    <w:rsid w:val="00AC25E4"/>
    <w:rsid w:val="00AC2B29"/>
    <w:rsid w:val="00AC2D1E"/>
    <w:rsid w:val="00AC506B"/>
    <w:rsid w:val="00AC724E"/>
    <w:rsid w:val="00AD21C3"/>
    <w:rsid w:val="00AD327B"/>
    <w:rsid w:val="00AD497A"/>
    <w:rsid w:val="00AD4FB0"/>
    <w:rsid w:val="00AD6E55"/>
    <w:rsid w:val="00AE1ED1"/>
    <w:rsid w:val="00AE1F4F"/>
    <w:rsid w:val="00AE33DB"/>
    <w:rsid w:val="00AE3CFA"/>
    <w:rsid w:val="00AE55BE"/>
    <w:rsid w:val="00AF0347"/>
    <w:rsid w:val="00AF0EEA"/>
    <w:rsid w:val="00AF2630"/>
    <w:rsid w:val="00AF43E3"/>
    <w:rsid w:val="00AF6308"/>
    <w:rsid w:val="00B00731"/>
    <w:rsid w:val="00B01A84"/>
    <w:rsid w:val="00B01E72"/>
    <w:rsid w:val="00B052F3"/>
    <w:rsid w:val="00B060B2"/>
    <w:rsid w:val="00B06552"/>
    <w:rsid w:val="00B12F4C"/>
    <w:rsid w:val="00B13FF8"/>
    <w:rsid w:val="00B1743D"/>
    <w:rsid w:val="00B17F0C"/>
    <w:rsid w:val="00B21F12"/>
    <w:rsid w:val="00B22B85"/>
    <w:rsid w:val="00B237DA"/>
    <w:rsid w:val="00B23843"/>
    <w:rsid w:val="00B23ADE"/>
    <w:rsid w:val="00B25B37"/>
    <w:rsid w:val="00B25FE8"/>
    <w:rsid w:val="00B26593"/>
    <w:rsid w:val="00B27543"/>
    <w:rsid w:val="00B309E7"/>
    <w:rsid w:val="00B337C8"/>
    <w:rsid w:val="00B34001"/>
    <w:rsid w:val="00B34D46"/>
    <w:rsid w:val="00B3674A"/>
    <w:rsid w:val="00B40C00"/>
    <w:rsid w:val="00B42410"/>
    <w:rsid w:val="00B42FA2"/>
    <w:rsid w:val="00B43535"/>
    <w:rsid w:val="00B44426"/>
    <w:rsid w:val="00B46688"/>
    <w:rsid w:val="00B51FD2"/>
    <w:rsid w:val="00B52805"/>
    <w:rsid w:val="00B547B9"/>
    <w:rsid w:val="00B56518"/>
    <w:rsid w:val="00B5700F"/>
    <w:rsid w:val="00B57CA8"/>
    <w:rsid w:val="00B6124C"/>
    <w:rsid w:val="00B64EBD"/>
    <w:rsid w:val="00B64F3F"/>
    <w:rsid w:val="00B6640B"/>
    <w:rsid w:val="00B66D19"/>
    <w:rsid w:val="00B67EC4"/>
    <w:rsid w:val="00B7027E"/>
    <w:rsid w:val="00B746A0"/>
    <w:rsid w:val="00B82320"/>
    <w:rsid w:val="00B82848"/>
    <w:rsid w:val="00B833E1"/>
    <w:rsid w:val="00B84EF5"/>
    <w:rsid w:val="00B90FE5"/>
    <w:rsid w:val="00B920FE"/>
    <w:rsid w:val="00B9500D"/>
    <w:rsid w:val="00B95AA8"/>
    <w:rsid w:val="00BA0B8F"/>
    <w:rsid w:val="00BA15DA"/>
    <w:rsid w:val="00BA1AB5"/>
    <w:rsid w:val="00BA1E7D"/>
    <w:rsid w:val="00BA2087"/>
    <w:rsid w:val="00BA208B"/>
    <w:rsid w:val="00BA352E"/>
    <w:rsid w:val="00BA3B1F"/>
    <w:rsid w:val="00BA47E1"/>
    <w:rsid w:val="00BA5E09"/>
    <w:rsid w:val="00BA6C88"/>
    <w:rsid w:val="00BB12D7"/>
    <w:rsid w:val="00BB21E4"/>
    <w:rsid w:val="00BB4F8C"/>
    <w:rsid w:val="00BB5E9B"/>
    <w:rsid w:val="00BB72F6"/>
    <w:rsid w:val="00BC0AC1"/>
    <w:rsid w:val="00BC39B4"/>
    <w:rsid w:val="00BC4F33"/>
    <w:rsid w:val="00BC6783"/>
    <w:rsid w:val="00BC67FF"/>
    <w:rsid w:val="00BD1AE9"/>
    <w:rsid w:val="00BD21EB"/>
    <w:rsid w:val="00BD25F6"/>
    <w:rsid w:val="00BD2CE1"/>
    <w:rsid w:val="00BD459D"/>
    <w:rsid w:val="00BD51A8"/>
    <w:rsid w:val="00BD5B6F"/>
    <w:rsid w:val="00BD5E27"/>
    <w:rsid w:val="00BE0372"/>
    <w:rsid w:val="00BE0F33"/>
    <w:rsid w:val="00BE1759"/>
    <w:rsid w:val="00BE255C"/>
    <w:rsid w:val="00BE34CF"/>
    <w:rsid w:val="00BE5AE1"/>
    <w:rsid w:val="00BE696A"/>
    <w:rsid w:val="00BF042C"/>
    <w:rsid w:val="00BF35D3"/>
    <w:rsid w:val="00BF4118"/>
    <w:rsid w:val="00BF428F"/>
    <w:rsid w:val="00BF5546"/>
    <w:rsid w:val="00BF6F4F"/>
    <w:rsid w:val="00C00B03"/>
    <w:rsid w:val="00C011EE"/>
    <w:rsid w:val="00C01830"/>
    <w:rsid w:val="00C021B0"/>
    <w:rsid w:val="00C0383D"/>
    <w:rsid w:val="00C03896"/>
    <w:rsid w:val="00C03C73"/>
    <w:rsid w:val="00C06A0D"/>
    <w:rsid w:val="00C11EE7"/>
    <w:rsid w:val="00C12704"/>
    <w:rsid w:val="00C135BA"/>
    <w:rsid w:val="00C16024"/>
    <w:rsid w:val="00C17D61"/>
    <w:rsid w:val="00C21816"/>
    <w:rsid w:val="00C23A6D"/>
    <w:rsid w:val="00C2701C"/>
    <w:rsid w:val="00C30B89"/>
    <w:rsid w:val="00C3379D"/>
    <w:rsid w:val="00C3386D"/>
    <w:rsid w:val="00C34C67"/>
    <w:rsid w:val="00C354B7"/>
    <w:rsid w:val="00C355DA"/>
    <w:rsid w:val="00C3625B"/>
    <w:rsid w:val="00C370FD"/>
    <w:rsid w:val="00C37A8F"/>
    <w:rsid w:val="00C4047B"/>
    <w:rsid w:val="00C4072B"/>
    <w:rsid w:val="00C47D0B"/>
    <w:rsid w:val="00C539C2"/>
    <w:rsid w:val="00C551A7"/>
    <w:rsid w:val="00C60399"/>
    <w:rsid w:val="00C61683"/>
    <w:rsid w:val="00C619CF"/>
    <w:rsid w:val="00C62D6F"/>
    <w:rsid w:val="00C635A2"/>
    <w:rsid w:val="00C643F4"/>
    <w:rsid w:val="00C6786C"/>
    <w:rsid w:val="00C70646"/>
    <w:rsid w:val="00C71081"/>
    <w:rsid w:val="00C71245"/>
    <w:rsid w:val="00C71288"/>
    <w:rsid w:val="00C71DA5"/>
    <w:rsid w:val="00C728C0"/>
    <w:rsid w:val="00C75A96"/>
    <w:rsid w:val="00C76C58"/>
    <w:rsid w:val="00C76C73"/>
    <w:rsid w:val="00C7754B"/>
    <w:rsid w:val="00C82CE1"/>
    <w:rsid w:val="00C834E9"/>
    <w:rsid w:val="00C8509A"/>
    <w:rsid w:val="00C915FA"/>
    <w:rsid w:val="00C918F8"/>
    <w:rsid w:val="00C929D7"/>
    <w:rsid w:val="00C9539C"/>
    <w:rsid w:val="00C95F59"/>
    <w:rsid w:val="00C960E1"/>
    <w:rsid w:val="00CA17DB"/>
    <w:rsid w:val="00CA470F"/>
    <w:rsid w:val="00CA57D7"/>
    <w:rsid w:val="00CA6E87"/>
    <w:rsid w:val="00CA784E"/>
    <w:rsid w:val="00CB20A4"/>
    <w:rsid w:val="00CB2A95"/>
    <w:rsid w:val="00CB3A57"/>
    <w:rsid w:val="00CB6E60"/>
    <w:rsid w:val="00CB75F7"/>
    <w:rsid w:val="00CC1879"/>
    <w:rsid w:val="00CC1F2D"/>
    <w:rsid w:val="00CC34B0"/>
    <w:rsid w:val="00CC4D3A"/>
    <w:rsid w:val="00CC5F5E"/>
    <w:rsid w:val="00CC6417"/>
    <w:rsid w:val="00CC7E61"/>
    <w:rsid w:val="00CD132E"/>
    <w:rsid w:val="00CD384D"/>
    <w:rsid w:val="00CD4CAF"/>
    <w:rsid w:val="00CE1311"/>
    <w:rsid w:val="00CE58BA"/>
    <w:rsid w:val="00CF03CA"/>
    <w:rsid w:val="00CF25F4"/>
    <w:rsid w:val="00CF32AE"/>
    <w:rsid w:val="00D006F0"/>
    <w:rsid w:val="00D03099"/>
    <w:rsid w:val="00D03D2D"/>
    <w:rsid w:val="00D04469"/>
    <w:rsid w:val="00D054D8"/>
    <w:rsid w:val="00D07B16"/>
    <w:rsid w:val="00D10D0B"/>
    <w:rsid w:val="00D11505"/>
    <w:rsid w:val="00D12170"/>
    <w:rsid w:val="00D1285F"/>
    <w:rsid w:val="00D1437B"/>
    <w:rsid w:val="00D15AB5"/>
    <w:rsid w:val="00D175B4"/>
    <w:rsid w:val="00D2295B"/>
    <w:rsid w:val="00D23A03"/>
    <w:rsid w:val="00D24AB1"/>
    <w:rsid w:val="00D279E8"/>
    <w:rsid w:val="00D311AF"/>
    <w:rsid w:val="00D31214"/>
    <w:rsid w:val="00D31435"/>
    <w:rsid w:val="00D31878"/>
    <w:rsid w:val="00D31FBE"/>
    <w:rsid w:val="00D33794"/>
    <w:rsid w:val="00D356D5"/>
    <w:rsid w:val="00D35F97"/>
    <w:rsid w:val="00D37122"/>
    <w:rsid w:val="00D4034B"/>
    <w:rsid w:val="00D41B00"/>
    <w:rsid w:val="00D42730"/>
    <w:rsid w:val="00D44228"/>
    <w:rsid w:val="00D449AB"/>
    <w:rsid w:val="00D46E5B"/>
    <w:rsid w:val="00D47C09"/>
    <w:rsid w:val="00D47FA5"/>
    <w:rsid w:val="00D50F41"/>
    <w:rsid w:val="00D53785"/>
    <w:rsid w:val="00D544BF"/>
    <w:rsid w:val="00D5562F"/>
    <w:rsid w:val="00D56037"/>
    <w:rsid w:val="00D56B32"/>
    <w:rsid w:val="00D57640"/>
    <w:rsid w:val="00D60364"/>
    <w:rsid w:val="00D61D1B"/>
    <w:rsid w:val="00D6513D"/>
    <w:rsid w:val="00D706DB"/>
    <w:rsid w:val="00D709C5"/>
    <w:rsid w:val="00D71198"/>
    <w:rsid w:val="00D7154B"/>
    <w:rsid w:val="00D72EAA"/>
    <w:rsid w:val="00D76CE2"/>
    <w:rsid w:val="00D81BCA"/>
    <w:rsid w:val="00D82B34"/>
    <w:rsid w:val="00D84217"/>
    <w:rsid w:val="00D8520F"/>
    <w:rsid w:val="00D853CD"/>
    <w:rsid w:val="00D87617"/>
    <w:rsid w:val="00D9276C"/>
    <w:rsid w:val="00D93AAC"/>
    <w:rsid w:val="00D95994"/>
    <w:rsid w:val="00D963A0"/>
    <w:rsid w:val="00D96AFC"/>
    <w:rsid w:val="00D96DE9"/>
    <w:rsid w:val="00D970F7"/>
    <w:rsid w:val="00D9735F"/>
    <w:rsid w:val="00D9795D"/>
    <w:rsid w:val="00DA20A9"/>
    <w:rsid w:val="00DA26C7"/>
    <w:rsid w:val="00DA4BD5"/>
    <w:rsid w:val="00DA566C"/>
    <w:rsid w:val="00DA70C5"/>
    <w:rsid w:val="00DA72CE"/>
    <w:rsid w:val="00DB15F4"/>
    <w:rsid w:val="00DB1B68"/>
    <w:rsid w:val="00DB2AEC"/>
    <w:rsid w:val="00DB4241"/>
    <w:rsid w:val="00DB48DD"/>
    <w:rsid w:val="00DB553F"/>
    <w:rsid w:val="00DB6BDA"/>
    <w:rsid w:val="00DB7248"/>
    <w:rsid w:val="00DB7539"/>
    <w:rsid w:val="00DB7722"/>
    <w:rsid w:val="00DC2606"/>
    <w:rsid w:val="00DC3B4C"/>
    <w:rsid w:val="00DC452C"/>
    <w:rsid w:val="00DC5FA3"/>
    <w:rsid w:val="00DD229E"/>
    <w:rsid w:val="00DD3750"/>
    <w:rsid w:val="00DD5F81"/>
    <w:rsid w:val="00DD760C"/>
    <w:rsid w:val="00DD7F56"/>
    <w:rsid w:val="00DE291D"/>
    <w:rsid w:val="00DE5BA9"/>
    <w:rsid w:val="00DF12A5"/>
    <w:rsid w:val="00DF1331"/>
    <w:rsid w:val="00DF1F54"/>
    <w:rsid w:val="00DF32B2"/>
    <w:rsid w:val="00DF5031"/>
    <w:rsid w:val="00DF57D8"/>
    <w:rsid w:val="00DF64DA"/>
    <w:rsid w:val="00E01A74"/>
    <w:rsid w:val="00E03532"/>
    <w:rsid w:val="00E04520"/>
    <w:rsid w:val="00E05183"/>
    <w:rsid w:val="00E057F9"/>
    <w:rsid w:val="00E05A9E"/>
    <w:rsid w:val="00E078FB"/>
    <w:rsid w:val="00E1018A"/>
    <w:rsid w:val="00E11FA7"/>
    <w:rsid w:val="00E12ABA"/>
    <w:rsid w:val="00E1496C"/>
    <w:rsid w:val="00E16CAF"/>
    <w:rsid w:val="00E219F6"/>
    <w:rsid w:val="00E23F4E"/>
    <w:rsid w:val="00E24E1A"/>
    <w:rsid w:val="00E253A7"/>
    <w:rsid w:val="00E25B10"/>
    <w:rsid w:val="00E26197"/>
    <w:rsid w:val="00E26E57"/>
    <w:rsid w:val="00E26EB7"/>
    <w:rsid w:val="00E2762B"/>
    <w:rsid w:val="00E276D9"/>
    <w:rsid w:val="00E30B9C"/>
    <w:rsid w:val="00E30FFE"/>
    <w:rsid w:val="00E319CC"/>
    <w:rsid w:val="00E31FBA"/>
    <w:rsid w:val="00E35FFE"/>
    <w:rsid w:val="00E36EC4"/>
    <w:rsid w:val="00E41F01"/>
    <w:rsid w:val="00E46A9B"/>
    <w:rsid w:val="00E47BE3"/>
    <w:rsid w:val="00E509EC"/>
    <w:rsid w:val="00E524ED"/>
    <w:rsid w:val="00E54C37"/>
    <w:rsid w:val="00E55432"/>
    <w:rsid w:val="00E60300"/>
    <w:rsid w:val="00E655C1"/>
    <w:rsid w:val="00E66D51"/>
    <w:rsid w:val="00E7326F"/>
    <w:rsid w:val="00E7409A"/>
    <w:rsid w:val="00E74B36"/>
    <w:rsid w:val="00E74D3B"/>
    <w:rsid w:val="00E77A8F"/>
    <w:rsid w:val="00E801BE"/>
    <w:rsid w:val="00E82910"/>
    <w:rsid w:val="00E84355"/>
    <w:rsid w:val="00E876B0"/>
    <w:rsid w:val="00E87709"/>
    <w:rsid w:val="00E90C49"/>
    <w:rsid w:val="00E90DF9"/>
    <w:rsid w:val="00E913B8"/>
    <w:rsid w:val="00E92A4A"/>
    <w:rsid w:val="00E93366"/>
    <w:rsid w:val="00E94082"/>
    <w:rsid w:val="00E9424E"/>
    <w:rsid w:val="00E944B6"/>
    <w:rsid w:val="00E96E1D"/>
    <w:rsid w:val="00E97DB7"/>
    <w:rsid w:val="00E97F8F"/>
    <w:rsid w:val="00EA0879"/>
    <w:rsid w:val="00EA1339"/>
    <w:rsid w:val="00EA2768"/>
    <w:rsid w:val="00EA5FF3"/>
    <w:rsid w:val="00EB66BD"/>
    <w:rsid w:val="00EB7648"/>
    <w:rsid w:val="00EC2C16"/>
    <w:rsid w:val="00EC2ECD"/>
    <w:rsid w:val="00EC30ED"/>
    <w:rsid w:val="00EC3FD2"/>
    <w:rsid w:val="00EC43EE"/>
    <w:rsid w:val="00EC61FA"/>
    <w:rsid w:val="00EC7F41"/>
    <w:rsid w:val="00ED1D30"/>
    <w:rsid w:val="00ED3EC3"/>
    <w:rsid w:val="00ED4493"/>
    <w:rsid w:val="00ED47DF"/>
    <w:rsid w:val="00ED591C"/>
    <w:rsid w:val="00ED6D1B"/>
    <w:rsid w:val="00ED7895"/>
    <w:rsid w:val="00EE1600"/>
    <w:rsid w:val="00EE3DF6"/>
    <w:rsid w:val="00EE7DA9"/>
    <w:rsid w:val="00EE7E62"/>
    <w:rsid w:val="00EF21E4"/>
    <w:rsid w:val="00EF27B2"/>
    <w:rsid w:val="00EF28A0"/>
    <w:rsid w:val="00EF3FD7"/>
    <w:rsid w:val="00EF4254"/>
    <w:rsid w:val="00EF42E3"/>
    <w:rsid w:val="00EF43A0"/>
    <w:rsid w:val="00EF5E9F"/>
    <w:rsid w:val="00EF6E02"/>
    <w:rsid w:val="00F00339"/>
    <w:rsid w:val="00F004D4"/>
    <w:rsid w:val="00F01B20"/>
    <w:rsid w:val="00F02581"/>
    <w:rsid w:val="00F02F2C"/>
    <w:rsid w:val="00F05622"/>
    <w:rsid w:val="00F06011"/>
    <w:rsid w:val="00F109EB"/>
    <w:rsid w:val="00F1645F"/>
    <w:rsid w:val="00F17295"/>
    <w:rsid w:val="00F17A4E"/>
    <w:rsid w:val="00F2036C"/>
    <w:rsid w:val="00F226EA"/>
    <w:rsid w:val="00F238FA"/>
    <w:rsid w:val="00F23CF4"/>
    <w:rsid w:val="00F25E54"/>
    <w:rsid w:val="00F26A12"/>
    <w:rsid w:val="00F3195C"/>
    <w:rsid w:val="00F32D23"/>
    <w:rsid w:val="00F32D62"/>
    <w:rsid w:val="00F334B7"/>
    <w:rsid w:val="00F3380F"/>
    <w:rsid w:val="00F33823"/>
    <w:rsid w:val="00F34458"/>
    <w:rsid w:val="00F36F20"/>
    <w:rsid w:val="00F40B24"/>
    <w:rsid w:val="00F4100A"/>
    <w:rsid w:val="00F41803"/>
    <w:rsid w:val="00F4534E"/>
    <w:rsid w:val="00F526DE"/>
    <w:rsid w:val="00F55F89"/>
    <w:rsid w:val="00F56A05"/>
    <w:rsid w:val="00F56CA7"/>
    <w:rsid w:val="00F631E6"/>
    <w:rsid w:val="00F6450D"/>
    <w:rsid w:val="00F65977"/>
    <w:rsid w:val="00F65BAE"/>
    <w:rsid w:val="00F661FA"/>
    <w:rsid w:val="00F674C7"/>
    <w:rsid w:val="00F678A6"/>
    <w:rsid w:val="00F70997"/>
    <w:rsid w:val="00F72130"/>
    <w:rsid w:val="00F72B06"/>
    <w:rsid w:val="00F73631"/>
    <w:rsid w:val="00F7365C"/>
    <w:rsid w:val="00F75728"/>
    <w:rsid w:val="00F76FA4"/>
    <w:rsid w:val="00F8088F"/>
    <w:rsid w:val="00F83C11"/>
    <w:rsid w:val="00F855C7"/>
    <w:rsid w:val="00F864FA"/>
    <w:rsid w:val="00F86DF5"/>
    <w:rsid w:val="00F87900"/>
    <w:rsid w:val="00F91B1D"/>
    <w:rsid w:val="00F94DDF"/>
    <w:rsid w:val="00FA05BA"/>
    <w:rsid w:val="00FA0628"/>
    <w:rsid w:val="00FA0990"/>
    <w:rsid w:val="00FA0A2C"/>
    <w:rsid w:val="00FA7786"/>
    <w:rsid w:val="00FB0CA4"/>
    <w:rsid w:val="00FB0FC2"/>
    <w:rsid w:val="00FB1041"/>
    <w:rsid w:val="00FB1822"/>
    <w:rsid w:val="00FB2EE1"/>
    <w:rsid w:val="00FB34A6"/>
    <w:rsid w:val="00FB4792"/>
    <w:rsid w:val="00FB4D19"/>
    <w:rsid w:val="00FC092E"/>
    <w:rsid w:val="00FC0B20"/>
    <w:rsid w:val="00FC10E9"/>
    <w:rsid w:val="00FC283F"/>
    <w:rsid w:val="00FC35AD"/>
    <w:rsid w:val="00FC7033"/>
    <w:rsid w:val="00FC7B01"/>
    <w:rsid w:val="00FD0055"/>
    <w:rsid w:val="00FD0985"/>
    <w:rsid w:val="00FD26A5"/>
    <w:rsid w:val="00FD7C2D"/>
    <w:rsid w:val="00FE1802"/>
    <w:rsid w:val="00FE2A0B"/>
    <w:rsid w:val="00FE3197"/>
    <w:rsid w:val="00FE327F"/>
    <w:rsid w:val="00FE53CB"/>
    <w:rsid w:val="00FE65E2"/>
    <w:rsid w:val="00FE7A40"/>
    <w:rsid w:val="00FF22EC"/>
    <w:rsid w:val="00FF2519"/>
    <w:rsid w:val="00FF334B"/>
    <w:rsid w:val="00FF49D1"/>
    <w:rsid w:val="00FF4F38"/>
    <w:rsid w:val="00FF5827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193FF"/>
  <w15:docId w15:val="{C7D29151-998E-4BEF-B61F-E2BEA1AF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E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630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630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59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6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4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47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47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4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7C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F5E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FCE7C-8FAA-4735-8092-0A57C19C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2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 Urbassik</dc:creator>
  <cp:keywords/>
  <dc:description/>
  <cp:lastModifiedBy>Beth Hodgkinson</cp:lastModifiedBy>
  <cp:revision>7</cp:revision>
  <cp:lastPrinted>2020-10-22T00:05:00Z</cp:lastPrinted>
  <dcterms:created xsi:type="dcterms:W3CDTF">2021-01-27T01:09:00Z</dcterms:created>
  <dcterms:modified xsi:type="dcterms:W3CDTF">2021-02-11T00:31:00Z</dcterms:modified>
</cp:coreProperties>
</file>